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72081E">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699FA1"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551431">
        <w:rPr>
          <w:rFonts w:ascii="Times New Roman" w:hAnsi="Times New Roman"/>
          <w:sz w:val="24"/>
          <w:szCs w:val="24"/>
        </w:rPr>
        <w:t>arelor</w:t>
      </w:r>
      <w:r w:rsidR="001F54EB">
        <w:rPr>
          <w:rFonts w:ascii="Times New Roman" w:hAnsi="Times New Roman"/>
          <w:sz w:val="24"/>
          <w:szCs w:val="24"/>
        </w:rPr>
        <w:t xml:space="preserve"> post</w:t>
      </w:r>
      <w:r w:rsidR="00551431">
        <w:rPr>
          <w:rFonts w:ascii="Times New Roman" w:hAnsi="Times New Roman"/>
          <w:sz w:val="24"/>
          <w:szCs w:val="24"/>
        </w:rPr>
        <w:t>uri</w:t>
      </w:r>
      <w:r w:rsidR="001F54EB">
        <w:rPr>
          <w:rFonts w:ascii="Times New Roman" w:hAnsi="Times New Roman"/>
          <w:sz w:val="24"/>
          <w:szCs w:val="24"/>
        </w:rPr>
        <w:t xml:space="preserve"> </w:t>
      </w:r>
      <w:r w:rsidR="002576E8" w:rsidRPr="002576E8">
        <w:rPr>
          <w:rFonts w:ascii="Times New Roman" w:hAnsi="Times New Roman"/>
          <w:sz w:val="24"/>
          <w:szCs w:val="24"/>
        </w:rPr>
        <w:t>vac</w:t>
      </w:r>
      <w:r w:rsidR="001F54EB">
        <w:rPr>
          <w:rFonts w:ascii="Times New Roman" w:hAnsi="Times New Roman"/>
          <w:sz w:val="24"/>
          <w:szCs w:val="24"/>
        </w:rPr>
        <w:t>ant</w:t>
      </w:r>
      <w:r w:rsidR="00551431">
        <w:rPr>
          <w:rFonts w:ascii="Times New Roman" w:hAnsi="Times New Roman"/>
          <w:sz w:val="24"/>
          <w:szCs w:val="24"/>
        </w:rPr>
        <w:t>e</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139BAB7E" w:rsidR="001F54EB" w:rsidRPr="000265CD" w:rsidRDefault="000265CD" w:rsidP="000265CD">
      <w:pPr>
        <w:pStyle w:val="ListParagraph"/>
        <w:numPr>
          <w:ilvl w:val="0"/>
          <w:numId w:val="10"/>
        </w:numPr>
        <w:jc w:val="both"/>
        <w:rPr>
          <w:b/>
        </w:rPr>
      </w:pPr>
      <w:r>
        <w:rPr>
          <w:b/>
          <w:bCs/>
        </w:rPr>
        <w:t xml:space="preserve">Medic specialist, specialitatea </w:t>
      </w:r>
      <w:r w:rsidR="00551431">
        <w:rPr>
          <w:b/>
          <w:bCs/>
        </w:rPr>
        <w:t>boli infecțioase</w:t>
      </w:r>
      <w:r>
        <w:rPr>
          <w:b/>
          <w:bCs/>
        </w:rPr>
        <w:t xml:space="preserve"> în cadrul </w:t>
      </w:r>
      <w:r w:rsidR="00551431">
        <w:rPr>
          <w:b/>
          <w:bCs/>
        </w:rPr>
        <w:t>Secției clinice boli infecțioase</w:t>
      </w:r>
      <w:r w:rsidR="00C16C1D" w:rsidRPr="000265CD">
        <w:rPr>
          <w:b/>
          <w:bCs/>
        </w:rPr>
        <w:t xml:space="preserve"> </w:t>
      </w:r>
      <w:r w:rsidR="00CF25E1" w:rsidRPr="000265CD">
        <w:rPr>
          <w:b/>
        </w:rPr>
        <w:t xml:space="preserve">– </w:t>
      </w:r>
      <w:r w:rsidR="00551431">
        <w:rPr>
          <w:b/>
        </w:rPr>
        <w:t>două posturi</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5DDDA86C"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551431">
        <w:rPr>
          <w:rFonts w:ascii="Times New Roman" w:hAnsi="Times New Roman"/>
          <w:sz w:val="22"/>
          <w:szCs w:val="22"/>
        </w:rPr>
        <w:t>boli infecțioase</w:t>
      </w:r>
      <w:r w:rsidR="00A04FE9">
        <w:rPr>
          <w:rFonts w:ascii="Times New Roman" w:hAnsi="Times New Roman"/>
          <w:sz w:val="22"/>
          <w:szCs w:val="22"/>
        </w:rPr>
        <w:t>,</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5E6FB0E5"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w:t>
      </w:r>
      <w:r w:rsidR="00A04FE9">
        <w:rPr>
          <w:rFonts w:ascii="Times New Roman" w:hAnsi="Times New Roman"/>
          <w:b/>
          <w:sz w:val="22"/>
          <w:szCs w:val="22"/>
        </w:rPr>
        <w:t>4</w:t>
      </w:r>
      <w:r w:rsidR="009E25E5">
        <w:rPr>
          <w:rFonts w:ascii="Times New Roman" w:hAnsi="Times New Roman"/>
          <w:b/>
          <w:sz w:val="22"/>
          <w:szCs w:val="22"/>
        </w:rPr>
        <w:t>.0</w:t>
      </w:r>
      <w:r w:rsidR="00A04FE9">
        <w:rPr>
          <w:rFonts w:ascii="Times New Roman" w:hAnsi="Times New Roman"/>
          <w:b/>
          <w:sz w:val="22"/>
          <w:szCs w:val="22"/>
        </w:rPr>
        <w:t>4</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A04FE9">
        <w:rPr>
          <w:rFonts w:ascii="Times New Roman" w:hAnsi="Times New Roman"/>
          <w:b/>
          <w:sz w:val="22"/>
          <w:szCs w:val="22"/>
        </w:rPr>
        <w:t>9</w:t>
      </w:r>
      <w:r w:rsidR="00B12FAF" w:rsidRPr="009E25E5">
        <w:rPr>
          <w:rFonts w:ascii="Times New Roman" w:hAnsi="Times New Roman"/>
          <w:b/>
          <w:sz w:val="22"/>
          <w:szCs w:val="22"/>
        </w:rPr>
        <w:t>.0</w:t>
      </w:r>
      <w:r w:rsidR="00A04FE9">
        <w:rPr>
          <w:rFonts w:ascii="Times New Roman" w:hAnsi="Times New Roman"/>
          <w:b/>
          <w:sz w:val="22"/>
          <w:szCs w:val="22"/>
        </w:rPr>
        <w:t>4</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53553514"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A04FE9">
        <w:rPr>
          <w:rFonts w:ascii="Times New Roman" w:hAnsi="Times New Roman"/>
          <w:b/>
          <w:sz w:val="22"/>
          <w:szCs w:val="22"/>
        </w:rPr>
        <w:t>9</w:t>
      </w:r>
      <w:r w:rsidR="00B12FAF" w:rsidRPr="00F23CA2">
        <w:rPr>
          <w:rFonts w:ascii="Times New Roman" w:hAnsi="Times New Roman"/>
          <w:b/>
          <w:sz w:val="22"/>
          <w:szCs w:val="22"/>
        </w:rPr>
        <w:t>.0</w:t>
      </w:r>
      <w:r w:rsidR="00A04FE9">
        <w:rPr>
          <w:rFonts w:ascii="Times New Roman" w:hAnsi="Times New Roman"/>
          <w:b/>
          <w:sz w:val="22"/>
          <w:szCs w:val="22"/>
        </w:rPr>
        <w:t>4</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B809098"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A04FE9">
        <w:rPr>
          <w:rFonts w:ascii="Times New Roman" w:hAnsi="Times New Roman"/>
          <w:b/>
          <w:bCs/>
          <w:sz w:val="22"/>
          <w:szCs w:val="22"/>
        </w:rPr>
        <w:t>12</w:t>
      </w:r>
      <w:r w:rsidR="00E2562C" w:rsidRPr="002333A3">
        <w:rPr>
          <w:rFonts w:ascii="Times New Roman" w:hAnsi="Times New Roman"/>
          <w:b/>
          <w:bCs/>
          <w:sz w:val="22"/>
          <w:szCs w:val="22"/>
        </w:rPr>
        <w:t>.0</w:t>
      </w:r>
      <w:r w:rsidR="00A04FE9">
        <w:rPr>
          <w:rFonts w:ascii="Times New Roman" w:hAnsi="Times New Roman"/>
          <w:b/>
          <w:bCs/>
          <w:sz w:val="22"/>
          <w:szCs w:val="22"/>
        </w:rPr>
        <w:t>5</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0CD956A3"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04595D">
        <w:rPr>
          <w:rFonts w:ascii="Times New Roman" w:hAnsi="Times New Roman"/>
          <w:b/>
          <w:bCs/>
          <w:sz w:val="22"/>
          <w:szCs w:val="22"/>
        </w:rPr>
        <w:t>1</w:t>
      </w:r>
      <w:r w:rsidR="00A04FE9">
        <w:rPr>
          <w:rFonts w:ascii="Times New Roman" w:hAnsi="Times New Roman"/>
          <w:b/>
          <w:bCs/>
          <w:sz w:val="22"/>
          <w:szCs w:val="22"/>
        </w:rPr>
        <w:t>9</w:t>
      </w:r>
      <w:r w:rsidR="007C6ECF" w:rsidRPr="002333A3">
        <w:rPr>
          <w:rFonts w:ascii="Times New Roman" w:hAnsi="Times New Roman"/>
          <w:b/>
          <w:bCs/>
          <w:sz w:val="22"/>
          <w:szCs w:val="22"/>
        </w:rPr>
        <w:t>.0</w:t>
      </w:r>
      <w:r w:rsidR="00A04FE9">
        <w:rPr>
          <w:rFonts w:ascii="Times New Roman" w:hAnsi="Times New Roman"/>
          <w:b/>
          <w:bCs/>
          <w:sz w:val="22"/>
          <w:szCs w:val="22"/>
        </w:rPr>
        <w:t>5</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2CA727B3"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51431">
        <w:rPr>
          <w:rFonts w:ascii="Times New Roman" w:hAnsi="Times New Roman"/>
          <w:b/>
          <w:sz w:val="22"/>
          <w:szCs w:val="22"/>
        </w:rPr>
        <w:t>a două</w:t>
      </w:r>
      <w:r w:rsidR="00516818">
        <w:rPr>
          <w:rFonts w:ascii="Times New Roman" w:hAnsi="Times New Roman"/>
          <w:b/>
          <w:sz w:val="22"/>
          <w:szCs w:val="22"/>
        </w:rPr>
        <w:t xml:space="preserve"> </w:t>
      </w:r>
      <w:r w:rsidR="004C7885">
        <w:rPr>
          <w:rFonts w:ascii="Times New Roman" w:hAnsi="Times New Roman"/>
          <w:b/>
          <w:sz w:val="22"/>
          <w:szCs w:val="22"/>
        </w:rPr>
        <w:t>postu</w:t>
      </w:r>
      <w:r w:rsidR="00551431">
        <w:rPr>
          <w:rFonts w:ascii="Times New Roman" w:hAnsi="Times New Roman"/>
          <w:b/>
          <w:sz w:val="22"/>
          <w:szCs w:val="22"/>
        </w:rPr>
        <w:t>ri</w:t>
      </w:r>
      <w:r w:rsidR="001F54EB">
        <w:rPr>
          <w:rFonts w:ascii="Times New Roman" w:hAnsi="Times New Roman"/>
          <w:b/>
          <w:sz w:val="22"/>
          <w:szCs w:val="22"/>
        </w:rPr>
        <w:t xml:space="preserve"> de</w:t>
      </w:r>
    </w:p>
    <w:p w14:paraId="010F33FF" w14:textId="6258E6A0"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51431">
        <w:rPr>
          <w:rFonts w:ascii="Times New Roman" w:hAnsi="Times New Roman"/>
          <w:b/>
          <w:sz w:val="22"/>
          <w:szCs w:val="22"/>
        </w:rPr>
        <w:t>boli infecțioase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2FD1F39E"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A04FE9">
              <w:rPr>
                <w:rFonts w:ascii="Times New Roman" w:hAnsi="Times New Roman"/>
                <w:b/>
                <w:sz w:val="22"/>
                <w:szCs w:val="22"/>
              </w:rPr>
              <w:t>4</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sidR="00A04FE9">
              <w:rPr>
                <w:rFonts w:ascii="Times New Roman" w:hAnsi="Times New Roman"/>
                <w:b/>
                <w:sz w:val="22"/>
                <w:szCs w:val="22"/>
              </w:rPr>
              <w:t>9</w:t>
            </w:r>
            <w:r w:rsidR="0069168B" w:rsidRPr="0063515A">
              <w:rPr>
                <w:rFonts w:ascii="Times New Roman" w:hAnsi="Times New Roman"/>
                <w:b/>
                <w:sz w:val="22"/>
                <w:szCs w:val="22"/>
              </w:rPr>
              <w:t>.0</w:t>
            </w:r>
            <w:r w:rsidR="00A04FE9">
              <w:rPr>
                <w:rFonts w:ascii="Times New Roman" w:hAnsi="Times New Roman"/>
                <w:b/>
                <w:sz w:val="22"/>
                <w:szCs w:val="22"/>
              </w:rPr>
              <w:t>4</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FA32A5C" w:rsidR="00FF664D" w:rsidRPr="004C7885" w:rsidRDefault="00A04FE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05</w:t>
            </w:r>
            <w:r w:rsidR="0063515A" w:rsidRPr="004C7885">
              <w:rPr>
                <w:rFonts w:ascii="Times New Roman" w:hAnsi="Times New Roman"/>
                <w:b/>
                <w:bCs/>
                <w:sz w:val="22"/>
                <w:szCs w:val="22"/>
              </w:rPr>
              <w:t>.0</w:t>
            </w:r>
            <w:r>
              <w:rPr>
                <w:rFonts w:ascii="Times New Roman" w:hAnsi="Times New Roman"/>
                <w:b/>
                <w:bCs/>
                <w:sz w:val="22"/>
                <w:szCs w:val="22"/>
              </w:rPr>
              <w:t>5</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F64774"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6</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60D29AC"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7</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37105E23"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8</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0FBECAB7"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A04FE9">
              <w:rPr>
                <w:rFonts w:ascii="Times New Roman" w:hAnsi="Times New Roman"/>
                <w:sz w:val="22"/>
                <w:szCs w:val="22"/>
              </w:rPr>
              <w:t>9</w:t>
            </w:r>
            <w:r w:rsidR="0063515A">
              <w:rPr>
                <w:rFonts w:ascii="Times New Roman" w:hAnsi="Times New Roman"/>
                <w:sz w:val="22"/>
                <w:szCs w:val="22"/>
              </w:rPr>
              <w:t>.0</w:t>
            </w:r>
            <w:r w:rsidR="00A04FE9">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47082AF7" w:rsidR="0095431D" w:rsidRPr="001C7465" w:rsidRDefault="00A04FE9" w:rsidP="0063515A">
            <w:pPr>
              <w:spacing w:line="276" w:lineRule="auto"/>
              <w:jc w:val="center"/>
              <w:rPr>
                <w:rFonts w:ascii="Times New Roman" w:hAnsi="Times New Roman"/>
                <w:b/>
                <w:sz w:val="22"/>
                <w:szCs w:val="22"/>
                <w:highlight w:val="yellow"/>
              </w:rPr>
            </w:pPr>
            <w:r>
              <w:rPr>
                <w:rFonts w:ascii="Times New Roman" w:hAnsi="Times New Roman"/>
                <w:b/>
                <w:sz w:val="22"/>
                <w:szCs w:val="22"/>
              </w:rPr>
              <w:t>12</w:t>
            </w:r>
            <w:r w:rsidR="0063515A" w:rsidRPr="0063515A">
              <w:rPr>
                <w:rFonts w:ascii="Times New Roman" w:hAnsi="Times New Roman"/>
                <w:b/>
                <w:sz w:val="22"/>
                <w:szCs w:val="22"/>
              </w:rPr>
              <w:t>.0</w:t>
            </w:r>
            <w:r>
              <w:rPr>
                <w:rFonts w:ascii="Times New Roman" w:hAnsi="Times New Roman"/>
                <w:b/>
                <w:sz w:val="22"/>
                <w:szCs w:val="22"/>
              </w:rPr>
              <w:t>5</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DFF842C"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13</w:t>
            </w:r>
            <w:r w:rsidR="0063515A" w:rsidRPr="0063515A">
              <w:rPr>
                <w:rFonts w:ascii="Times New Roman" w:hAnsi="Times New Roman"/>
                <w:sz w:val="22"/>
                <w:szCs w:val="22"/>
              </w:rPr>
              <w:t>.0</w:t>
            </w:r>
            <w:r>
              <w:rPr>
                <w:rFonts w:ascii="Times New Roman" w:hAnsi="Times New Roman"/>
                <w:sz w:val="22"/>
                <w:szCs w:val="22"/>
              </w:rPr>
              <w:t>5</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5AFD7CF"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14</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11CBA1D0" w:rsidR="0095431D" w:rsidRPr="001C7465" w:rsidRDefault="00A04FE9" w:rsidP="0063515A">
            <w:pPr>
              <w:spacing w:line="276" w:lineRule="auto"/>
              <w:jc w:val="center"/>
              <w:rPr>
                <w:rFonts w:ascii="Times New Roman" w:hAnsi="Times New Roman"/>
                <w:sz w:val="22"/>
                <w:szCs w:val="22"/>
                <w:highlight w:val="yellow"/>
              </w:rPr>
            </w:pPr>
            <w:r>
              <w:rPr>
                <w:rFonts w:ascii="Times New Roman" w:hAnsi="Times New Roman"/>
                <w:sz w:val="22"/>
                <w:szCs w:val="22"/>
              </w:rPr>
              <w:t>15</w:t>
            </w:r>
            <w:r w:rsidR="0063515A" w:rsidRPr="0063515A">
              <w:rPr>
                <w:rFonts w:ascii="Times New Roman" w:hAnsi="Times New Roman"/>
                <w:sz w:val="22"/>
                <w:szCs w:val="22"/>
              </w:rPr>
              <w:t>.0</w:t>
            </w:r>
            <w:r>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6BCB124F"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A04FE9">
              <w:rPr>
                <w:rFonts w:ascii="Times New Roman" w:hAnsi="Times New Roman"/>
                <w:sz w:val="22"/>
                <w:szCs w:val="22"/>
              </w:rPr>
              <w:t>6</w:t>
            </w:r>
            <w:r w:rsidR="0063515A" w:rsidRPr="0063515A">
              <w:rPr>
                <w:rFonts w:ascii="Times New Roman" w:hAnsi="Times New Roman"/>
                <w:sz w:val="22"/>
                <w:szCs w:val="22"/>
              </w:rPr>
              <w:t>.0</w:t>
            </w:r>
            <w:r w:rsidR="00A04FE9">
              <w:rPr>
                <w:rFonts w:ascii="Times New Roman" w:hAnsi="Times New Roman"/>
                <w:sz w:val="22"/>
                <w:szCs w:val="22"/>
              </w:rPr>
              <w:t>5</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AC48D18"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1</w:t>
            </w:r>
            <w:r w:rsidR="00A04FE9">
              <w:rPr>
                <w:rFonts w:ascii="Times New Roman" w:hAnsi="Times New Roman"/>
                <w:b/>
                <w:sz w:val="22"/>
                <w:szCs w:val="22"/>
              </w:rPr>
              <w:t>9</w:t>
            </w:r>
            <w:r w:rsidR="00947CF6" w:rsidRPr="00947CF6">
              <w:rPr>
                <w:rFonts w:ascii="Times New Roman" w:hAnsi="Times New Roman"/>
                <w:b/>
                <w:sz w:val="22"/>
                <w:szCs w:val="22"/>
              </w:rPr>
              <w:t>.0</w:t>
            </w:r>
            <w:r w:rsidR="00A04FE9">
              <w:rPr>
                <w:rFonts w:ascii="Times New Roman" w:hAnsi="Times New Roman"/>
                <w:b/>
                <w:sz w:val="22"/>
                <w:szCs w:val="22"/>
              </w:rPr>
              <w:t>5</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E876B59"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20</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43E7523"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21</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500B27BD" w:rsidR="0095431D" w:rsidRPr="00E2562C" w:rsidRDefault="00A04FE9" w:rsidP="00947CF6">
            <w:pPr>
              <w:spacing w:line="276" w:lineRule="auto"/>
              <w:jc w:val="center"/>
              <w:rPr>
                <w:rFonts w:ascii="Times New Roman" w:hAnsi="Times New Roman"/>
                <w:sz w:val="22"/>
                <w:szCs w:val="22"/>
              </w:rPr>
            </w:pPr>
            <w:r>
              <w:rPr>
                <w:rFonts w:ascii="Times New Roman" w:hAnsi="Times New Roman"/>
                <w:sz w:val="22"/>
                <w:szCs w:val="22"/>
              </w:rPr>
              <w:t>22</w:t>
            </w:r>
            <w:r w:rsidR="00947CF6">
              <w:rPr>
                <w:rFonts w:ascii="Times New Roman" w:hAnsi="Times New Roman"/>
                <w:sz w:val="22"/>
                <w:szCs w:val="22"/>
              </w:rPr>
              <w:t>.0</w:t>
            </w:r>
            <w:r>
              <w:rPr>
                <w:rFonts w:ascii="Times New Roman" w:hAnsi="Times New Roman"/>
                <w:sz w:val="22"/>
                <w:szCs w:val="22"/>
              </w:rPr>
              <w:t>5</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447FABC8" w:rsidR="0095431D" w:rsidRPr="00E2562C" w:rsidRDefault="00A04FE9" w:rsidP="00947CF6">
            <w:pPr>
              <w:spacing w:line="276" w:lineRule="auto"/>
              <w:jc w:val="center"/>
              <w:rPr>
                <w:rFonts w:ascii="Times New Roman" w:hAnsi="Times New Roman"/>
                <w:b/>
                <w:sz w:val="22"/>
                <w:szCs w:val="22"/>
              </w:rPr>
            </w:pPr>
            <w:r>
              <w:rPr>
                <w:rFonts w:ascii="Times New Roman" w:hAnsi="Times New Roman"/>
                <w:b/>
                <w:sz w:val="22"/>
                <w:szCs w:val="22"/>
              </w:rPr>
              <w:t>23</w:t>
            </w:r>
            <w:r w:rsidR="00947CF6">
              <w:rPr>
                <w:rFonts w:ascii="Times New Roman" w:hAnsi="Times New Roman"/>
                <w:b/>
                <w:sz w:val="22"/>
                <w:szCs w:val="22"/>
              </w:rPr>
              <w:t>.0</w:t>
            </w:r>
            <w:r>
              <w:rPr>
                <w:rFonts w:ascii="Times New Roman" w:hAnsi="Times New Roman"/>
                <w:b/>
                <w:sz w:val="22"/>
                <w:szCs w:val="22"/>
              </w:rPr>
              <w:t>5</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0EF4890C"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551431">
        <w:rPr>
          <w:rFonts w:ascii="Times New Roman" w:hAnsi="Times New Roman"/>
          <w:b/>
          <w:sz w:val="22"/>
          <w:szCs w:val="22"/>
        </w:rPr>
        <w:t xml:space="preserve">două posturi </w:t>
      </w:r>
      <w:r w:rsidR="001F54EB">
        <w:rPr>
          <w:rFonts w:ascii="Times New Roman" w:hAnsi="Times New Roman"/>
          <w:b/>
          <w:sz w:val="22"/>
          <w:szCs w:val="22"/>
        </w:rPr>
        <w:t>de</w:t>
      </w:r>
    </w:p>
    <w:p w14:paraId="1FE02A1B" w14:textId="4A917A8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51431">
        <w:rPr>
          <w:rFonts w:ascii="Times New Roman" w:hAnsi="Times New Roman"/>
          <w:b/>
          <w:sz w:val="22"/>
          <w:szCs w:val="22"/>
        </w:rPr>
        <w:t>boli infecțioase</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12E55F9F" w14:textId="77777777" w:rsidR="00551431" w:rsidRPr="00CA2908" w:rsidRDefault="00551431" w:rsidP="00551431">
      <w:pPr>
        <w:rPr>
          <w:rFonts w:ascii="Times New Roman" w:hAnsi="Times New Roman"/>
          <w:b/>
          <w:sz w:val="24"/>
          <w:szCs w:val="24"/>
        </w:rPr>
      </w:pPr>
      <w:r w:rsidRPr="00CA2908">
        <w:rPr>
          <w:rFonts w:ascii="Times New Roman" w:hAnsi="Times New Roman"/>
          <w:b/>
          <w:sz w:val="24"/>
          <w:szCs w:val="24"/>
        </w:rPr>
        <w:t>I.</w:t>
      </w:r>
      <w:r w:rsidRPr="00CA2908">
        <w:rPr>
          <w:rFonts w:ascii="Times New Roman" w:hAnsi="Times New Roman"/>
          <w:b/>
          <w:sz w:val="24"/>
          <w:szCs w:val="24"/>
        </w:rPr>
        <w:tab/>
        <w:t>PROBA SCRISĂ</w:t>
      </w:r>
    </w:p>
    <w:p w14:paraId="0492254A" w14:textId="77777777" w:rsidR="00551431" w:rsidRPr="00CA2908" w:rsidRDefault="00551431" w:rsidP="00551431">
      <w:pPr>
        <w:spacing w:line="276" w:lineRule="auto"/>
        <w:jc w:val="both"/>
        <w:rPr>
          <w:rFonts w:ascii="Times New Roman" w:hAnsi="Times New Roman"/>
          <w:sz w:val="24"/>
          <w:szCs w:val="24"/>
        </w:rPr>
      </w:pPr>
    </w:p>
    <w:p w14:paraId="75AD4924" w14:textId="77777777" w:rsidR="00551431" w:rsidRPr="00CA2908" w:rsidRDefault="00551431" w:rsidP="00551431">
      <w:pPr>
        <w:spacing w:line="276" w:lineRule="auto"/>
        <w:jc w:val="both"/>
        <w:rPr>
          <w:rFonts w:ascii="Times New Roman" w:hAnsi="Times New Roman"/>
          <w:sz w:val="24"/>
          <w:szCs w:val="24"/>
        </w:rPr>
      </w:pPr>
      <w:r>
        <w:rPr>
          <w:rFonts w:ascii="Times New Roman" w:hAnsi="Times New Roman"/>
          <w:sz w:val="24"/>
          <w:szCs w:val="24"/>
        </w:rPr>
        <w:t xml:space="preserve">1. </w:t>
      </w:r>
      <w:r w:rsidRPr="00CA2908">
        <w:rPr>
          <w:rFonts w:ascii="Times New Roman" w:hAnsi="Times New Roman"/>
          <w:sz w:val="24"/>
          <w:szCs w:val="24"/>
        </w:rPr>
        <w:t xml:space="preserve">Etiologia bolilor infecțioase: clasificarea agenților microbieni. </w:t>
      </w:r>
    </w:p>
    <w:p w14:paraId="13DBF24D" w14:textId="77777777" w:rsidR="00551431" w:rsidRPr="00CA2908" w:rsidRDefault="00551431" w:rsidP="00551431">
      <w:pPr>
        <w:spacing w:line="276" w:lineRule="auto"/>
        <w:jc w:val="both"/>
        <w:rPr>
          <w:rFonts w:ascii="Times New Roman" w:hAnsi="Times New Roman"/>
          <w:sz w:val="24"/>
          <w:szCs w:val="24"/>
        </w:rPr>
      </w:pPr>
      <w:r>
        <w:rPr>
          <w:rFonts w:ascii="Times New Roman" w:hAnsi="Times New Roman"/>
          <w:sz w:val="24"/>
          <w:szCs w:val="24"/>
        </w:rPr>
        <w:t xml:space="preserve">2. </w:t>
      </w:r>
      <w:r w:rsidRPr="00CA2908">
        <w:rPr>
          <w:rFonts w:ascii="Times New Roman" w:hAnsi="Times New Roman"/>
          <w:sz w:val="24"/>
          <w:szCs w:val="24"/>
        </w:rPr>
        <w:t xml:space="preserve">Mecanismele patogenezei microbiene. Modalități de interacțiune cu microorganismele: colonizare versus </w:t>
      </w:r>
      <w:proofErr w:type="spellStart"/>
      <w:r w:rsidRPr="00CA2908">
        <w:rPr>
          <w:rFonts w:ascii="Times New Roman" w:hAnsi="Times New Roman"/>
          <w:sz w:val="24"/>
          <w:szCs w:val="24"/>
        </w:rPr>
        <w:t>infectie</w:t>
      </w:r>
      <w:proofErr w:type="spellEnd"/>
      <w:r w:rsidRPr="00CA2908">
        <w:rPr>
          <w:rFonts w:ascii="Times New Roman" w:hAnsi="Times New Roman"/>
          <w:sz w:val="24"/>
          <w:szCs w:val="24"/>
        </w:rPr>
        <w:t xml:space="preserve">, infecție latentă și reactivare. </w:t>
      </w:r>
    </w:p>
    <w:p w14:paraId="77EB3023" w14:textId="77777777" w:rsidR="00551431" w:rsidRPr="00CA2908" w:rsidRDefault="00551431" w:rsidP="00551431">
      <w:pPr>
        <w:spacing w:line="276" w:lineRule="auto"/>
        <w:jc w:val="both"/>
        <w:rPr>
          <w:rFonts w:ascii="Times New Roman" w:hAnsi="Times New Roman"/>
          <w:sz w:val="24"/>
          <w:szCs w:val="24"/>
        </w:rPr>
      </w:pPr>
      <w:r>
        <w:rPr>
          <w:rFonts w:ascii="Times New Roman" w:hAnsi="Times New Roman"/>
          <w:sz w:val="24"/>
          <w:szCs w:val="24"/>
        </w:rPr>
        <w:t xml:space="preserve">3. </w:t>
      </w:r>
      <w:r w:rsidRPr="00CA2908">
        <w:rPr>
          <w:rFonts w:ascii="Times New Roman" w:hAnsi="Times New Roman"/>
          <w:sz w:val="24"/>
          <w:szCs w:val="24"/>
        </w:rPr>
        <w:t xml:space="preserve">Mecanismele de apărare imună anti-infecțioasă. </w:t>
      </w:r>
    </w:p>
    <w:p w14:paraId="14A2A97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w:t>
      </w:r>
      <w:r>
        <w:rPr>
          <w:rFonts w:ascii="Times New Roman" w:hAnsi="Times New Roman"/>
          <w:sz w:val="24"/>
          <w:szCs w:val="24"/>
        </w:rPr>
        <w:t xml:space="preserve"> </w:t>
      </w:r>
      <w:r w:rsidRPr="00CA2908">
        <w:rPr>
          <w:rFonts w:ascii="Times New Roman" w:hAnsi="Times New Roman"/>
          <w:sz w:val="24"/>
          <w:szCs w:val="24"/>
        </w:rPr>
        <w:t xml:space="preserve">Infecțiile asociate imunodepresiilor. Abordare diagnostică și terapeutică a </w:t>
      </w:r>
      <w:proofErr w:type="spellStart"/>
      <w:r w:rsidRPr="00CA2908">
        <w:rPr>
          <w:rFonts w:ascii="Times New Roman" w:hAnsi="Times New Roman"/>
          <w:sz w:val="24"/>
          <w:szCs w:val="24"/>
        </w:rPr>
        <w:t>neutropenicului</w:t>
      </w:r>
      <w:proofErr w:type="spellEnd"/>
      <w:r w:rsidRPr="00CA2908">
        <w:rPr>
          <w:rFonts w:ascii="Times New Roman" w:hAnsi="Times New Roman"/>
          <w:sz w:val="24"/>
          <w:szCs w:val="24"/>
        </w:rPr>
        <w:t xml:space="preserve"> febril. </w:t>
      </w:r>
    </w:p>
    <w:p w14:paraId="3F4B68A2"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w:t>
      </w:r>
      <w:r>
        <w:rPr>
          <w:rFonts w:ascii="Times New Roman" w:hAnsi="Times New Roman"/>
          <w:sz w:val="24"/>
          <w:szCs w:val="24"/>
        </w:rPr>
        <w:t xml:space="preserve"> </w:t>
      </w:r>
      <w:r w:rsidRPr="00CA2908">
        <w:rPr>
          <w:rFonts w:ascii="Times New Roman" w:hAnsi="Times New Roman"/>
          <w:sz w:val="24"/>
          <w:szCs w:val="24"/>
        </w:rPr>
        <w:t xml:space="preserve">Vaccinuri, seruri și imunoglobuline. Programul național de vaccinare. </w:t>
      </w:r>
    </w:p>
    <w:p w14:paraId="4AF9F01C"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6.</w:t>
      </w:r>
      <w:r>
        <w:rPr>
          <w:rFonts w:ascii="Times New Roman" w:hAnsi="Times New Roman"/>
          <w:sz w:val="24"/>
          <w:szCs w:val="24"/>
        </w:rPr>
        <w:t xml:space="preserve"> </w:t>
      </w:r>
      <w:r w:rsidRPr="00CA2908">
        <w:rPr>
          <w:rFonts w:ascii="Times New Roman" w:hAnsi="Times New Roman"/>
          <w:sz w:val="24"/>
          <w:szCs w:val="24"/>
        </w:rPr>
        <w:t xml:space="preserve">Diagnosticul pozitiv în bolile infecțioase. </w:t>
      </w:r>
    </w:p>
    <w:p w14:paraId="717D332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7.</w:t>
      </w:r>
      <w:r>
        <w:rPr>
          <w:rFonts w:ascii="Times New Roman" w:hAnsi="Times New Roman"/>
          <w:sz w:val="24"/>
          <w:szCs w:val="24"/>
        </w:rPr>
        <w:t xml:space="preserve"> </w:t>
      </w:r>
      <w:r w:rsidRPr="00CA2908">
        <w:rPr>
          <w:rFonts w:ascii="Times New Roman" w:hAnsi="Times New Roman"/>
          <w:sz w:val="24"/>
          <w:szCs w:val="24"/>
        </w:rPr>
        <w:t xml:space="preserve">Sindroamele </w:t>
      </w:r>
      <w:proofErr w:type="spellStart"/>
      <w:r w:rsidRPr="00CA2908">
        <w:rPr>
          <w:rFonts w:ascii="Times New Roman" w:hAnsi="Times New Roman"/>
          <w:sz w:val="24"/>
          <w:szCs w:val="24"/>
        </w:rPr>
        <w:t>parainfecțioase</w:t>
      </w:r>
      <w:proofErr w:type="spellEnd"/>
      <w:r w:rsidRPr="00CA2908">
        <w:rPr>
          <w:rFonts w:ascii="Times New Roman" w:hAnsi="Times New Roman"/>
          <w:sz w:val="24"/>
          <w:szCs w:val="24"/>
        </w:rPr>
        <w:t xml:space="preserve"> majore: febra, detresa respiratorie acută a adultului, șocul septic, insuficiența organică sistemică multiplă (MSOF). </w:t>
      </w:r>
    </w:p>
    <w:p w14:paraId="6B20E005"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8.</w:t>
      </w:r>
      <w:r>
        <w:rPr>
          <w:rFonts w:ascii="Times New Roman" w:hAnsi="Times New Roman"/>
          <w:sz w:val="24"/>
          <w:szCs w:val="24"/>
        </w:rPr>
        <w:t xml:space="preserve"> </w:t>
      </w:r>
      <w:r w:rsidRPr="00CA2908">
        <w:rPr>
          <w:rFonts w:ascii="Times New Roman" w:hAnsi="Times New Roman"/>
          <w:sz w:val="24"/>
          <w:szCs w:val="24"/>
        </w:rPr>
        <w:t xml:space="preserve">Principii de utilizare a antibioticelor. </w:t>
      </w:r>
    </w:p>
    <w:p w14:paraId="673F1321"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9.</w:t>
      </w:r>
      <w:r>
        <w:rPr>
          <w:rFonts w:ascii="Times New Roman" w:hAnsi="Times New Roman"/>
          <w:sz w:val="24"/>
          <w:szCs w:val="24"/>
        </w:rPr>
        <w:t xml:space="preserve"> </w:t>
      </w:r>
      <w:r w:rsidRPr="00CA2908">
        <w:rPr>
          <w:rFonts w:ascii="Times New Roman" w:hAnsi="Times New Roman"/>
          <w:sz w:val="24"/>
          <w:szCs w:val="24"/>
        </w:rPr>
        <w:t xml:space="preserve">Principalele clase de antibiotice. </w:t>
      </w:r>
    </w:p>
    <w:p w14:paraId="79CDC7CE"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10.</w:t>
      </w:r>
      <w:r>
        <w:rPr>
          <w:rFonts w:ascii="Times New Roman" w:hAnsi="Times New Roman"/>
          <w:sz w:val="24"/>
          <w:szCs w:val="24"/>
        </w:rPr>
        <w:t xml:space="preserve"> </w:t>
      </w:r>
      <w:proofErr w:type="spellStart"/>
      <w:r w:rsidRPr="00CA2908">
        <w:rPr>
          <w:rFonts w:ascii="Times New Roman" w:hAnsi="Times New Roman"/>
          <w:sz w:val="24"/>
          <w:szCs w:val="24"/>
        </w:rPr>
        <w:t>Antibioticoterapia</w:t>
      </w:r>
      <w:proofErr w:type="spellEnd"/>
      <w:r w:rsidRPr="00CA2908">
        <w:rPr>
          <w:rFonts w:ascii="Times New Roman" w:hAnsi="Times New Roman"/>
          <w:sz w:val="24"/>
          <w:szCs w:val="24"/>
        </w:rPr>
        <w:t xml:space="preserve"> în </w:t>
      </w:r>
      <w:proofErr w:type="spellStart"/>
      <w:r w:rsidRPr="00CA2908">
        <w:rPr>
          <w:rFonts w:ascii="Times New Roman" w:hAnsi="Times New Roman"/>
          <w:sz w:val="24"/>
          <w:szCs w:val="24"/>
        </w:rPr>
        <w:t>situatii</w:t>
      </w:r>
      <w:proofErr w:type="spellEnd"/>
      <w:r w:rsidRPr="00CA2908">
        <w:rPr>
          <w:rFonts w:ascii="Times New Roman" w:hAnsi="Times New Roman"/>
          <w:sz w:val="24"/>
          <w:szCs w:val="24"/>
        </w:rPr>
        <w:t xml:space="preserve"> particulare: </w:t>
      </w:r>
      <w:proofErr w:type="spellStart"/>
      <w:r w:rsidRPr="00CA2908">
        <w:rPr>
          <w:rFonts w:ascii="Times New Roman" w:hAnsi="Times New Roman"/>
          <w:sz w:val="24"/>
          <w:szCs w:val="24"/>
        </w:rPr>
        <w:t>antibioticoterapia</w:t>
      </w:r>
      <w:proofErr w:type="spellEnd"/>
      <w:r w:rsidRPr="00CA2908">
        <w:rPr>
          <w:rFonts w:ascii="Times New Roman" w:hAnsi="Times New Roman"/>
          <w:sz w:val="24"/>
          <w:szCs w:val="24"/>
        </w:rPr>
        <w:t xml:space="preserve"> la gravide, la femeia care alăptează, la pacienții cu insuficiență renală sau hepatică. </w:t>
      </w:r>
    </w:p>
    <w:p w14:paraId="66771C79"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11.</w:t>
      </w:r>
      <w:r>
        <w:rPr>
          <w:rFonts w:ascii="Times New Roman" w:hAnsi="Times New Roman"/>
          <w:sz w:val="24"/>
          <w:szCs w:val="24"/>
        </w:rPr>
        <w:t xml:space="preserve"> </w:t>
      </w:r>
      <w:r w:rsidRPr="00CA2908">
        <w:rPr>
          <w:rFonts w:ascii="Times New Roman" w:hAnsi="Times New Roman"/>
          <w:sz w:val="24"/>
          <w:szCs w:val="24"/>
        </w:rPr>
        <w:t xml:space="preserve">Rezistența bacteriană la antibiotice: mecanisme, semnificație, modalități de evidențiere, impactul asupra tratamentului. </w:t>
      </w:r>
    </w:p>
    <w:p w14:paraId="028C4ADE"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12.</w:t>
      </w:r>
      <w:r>
        <w:rPr>
          <w:rFonts w:ascii="Times New Roman" w:hAnsi="Times New Roman"/>
          <w:sz w:val="24"/>
          <w:szCs w:val="24"/>
        </w:rPr>
        <w:t xml:space="preserve"> </w:t>
      </w:r>
      <w:r w:rsidRPr="00CA2908">
        <w:rPr>
          <w:rFonts w:ascii="Times New Roman" w:hAnsi="Times New Roman"/>
          <w:sz w:val="24"/>
          <w:szCs w:val="24"/>
        </w:rPr>
        <w:t>Utilizarea judicioasă a antibioticelor: concept, implementare.</w:t>
      </w:r>
    </w:p>
    <w:p w14:paraId="5B20D241"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13.</w:t>
      </w:r>
      <w:r>
        <w:rPr>
          <w:rFonts w:ascii="Times New Roman" w:hAnsi="Times New Roman"/>
          <w:sz w:val="24"/>
          <w:szCs w:val="24"/>
        </w:rPr>
        <w:t xml:space="preserve"> </w:t>
      </w:r>
      <w:proofErr w:type="spellStart"/>
      <w:r w:rsidRPr="00CA2908">
        <w:rPr>
          <w:rFonts w:ascii="Times New Roman" w:hAnsi="Times New Roman"/>
          <w:sz w:val="24"/>
          <w:szCs w:val="24"/>
        </w:rPr>
        <w:t>Antibioticoprofilaxia</w:t>
      </w:r>
      <w:proofErr w:type="spellEnd"/>
      <w:r w:rsidRPr="00CA2908">
        <w:rPr>
          <w:rFonts w:ascii="Times New Roman" w:hAnsi="Times New Roman"/>
          <w:sz w:val="24"/>
          <w:szCs w:val="24"/>
        </w:rPr>
        <w:t>.</w:t>
      </w:r>
    </w:p>
    <w:p w14:paraId="152EFCE2"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14.</w:t>
      </w:r>
      <w:r>
        <w:rPr>
          <w:rFonts w:ascii="Times New Roman" w:hAnsi="Times New Roman"/>
          <w:sz w:val="24"/>
          <w:szCs w:val="24"/>
        </w:rPr>
        <w:t xml:space="preserve"> </w:t>
      </w:r>
      <w:r w:rsidRPr="00CA2908">
        <w:rPr>
          <w:rFonts w:ascii="Times New Roman" w:hAnsi="Times New Roman"/>
          <w:sz w:val="24"/>
          <w:szCs w:val="24"/>
        </w:rPr>
        <w:t xml:space="preserve">Terapia antivirală, </w:t>
      </w:r>
      <w:proofErr w:type="spellStart"/>
      <w:r w:rsidRPr="00CA2908">
        <w:rPr>
          <w:rFonts w:ascii="Times New Roman" w:hAnsi="Times New Roman"/>
          <w:sz w:val="24"/>
          <w:szCs w:val="24"/>
        </w:rPr>
        <w:t>antifungică</w:t>
      </w:r>
      <w:proofErr w:type="spellEnd"/>
      <w:r w:rsidRPr="00CA2908">
        <w:rPr>
          <w:rFonts w:ascii="Times New Roman" w:hAnsi="Times New Roman"/>
          <w:sz w:val="24"/>
          <w:szCs w:val="24"/>
        </w:rPr>
        <w:t xml:space="preserve">, antiparazitară. </w:t>
      </w:r>
    </w:p>
    <w:p w14:paraId="46A8187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15.</w:t>
      </w:r>
      <w:r>
        <w:rPr>
          <w:rFonts w:ascii="Times New Roman" w:hAnsi="Times New Roman"/>
          <w:sz w:val="24"/>
          <w:szCs w:val="24"/>
        </w:rPr>
        <w:t xml:space="preserve"> </w:t>
      </w:r>
      <w:r w:rsidRPr="00CA2908">
        <w:rPr>
          <w:rFonts w:ascii="Times New Roman" w:hAnsi="Times New Roman"/>
          <w:sz w:val="24"/>
          <w:szCs w:val="24"/>
        </w:rPr>
        <w:t xml:space="preserve">Tratamentul patogenetic în bolile infecțioase. </w:t>
      </w:r>
    </w:p>
    <w:p w14:paraId="39C0113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16.</w:t>
      </w:r>
      <w:r>
        <w:rPr>
          <w:rFonts w:ascii="Times New Roman" w:hAnsi="Times New Roman"/>
          <w:sz w:val="24"/>
          <w:szCs w:val="24"/>
        </w:rPr>
        <w:t xml:space="preserve"> </w:t>
      </w:r>
      <w:r w:rsidRPr="00CA2908">
        <w:rPr>
          <w:rFonts w:ascii="Times New Roman" w:hAnsi="Times New Roman"/>
          <w:sz w:val="24"/>
          <w:szCs w:val="24"/>
        </w:rPr>
        <w:t xml:space="preserve">Febra prelungită de origine necunoscută. </w:t>
      </w:r>
    </w:p>
    <w:p w14:paraId="1861E984"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17.</w:t>
      </w:r>
      <w:r>
        <w:rPr>
          <w:rFonts w:ascii="Times New Roman" w:hAnsi="Times New Roman"/>
          <w:sz w:val="24"/>
          <w:szCs w:val="24"/>
        </w:rPr>
        <w:t xml:space="preserve"> </w:t>
      </w:r>
      <w:r w:rsidRPr="00CA2908">
        <w:rPr>
          <w:rFonts w:ascii="Times New Roman" w:hAnsi="Times New Roman"/>
          <w:sz w:val="24"/>
          <w:szCs w:val="24"/>
        </w:rPr>
        <w:t xml:space="preserve">Bolile eruptive ale copilăriei: scarlatină, rubeolă, rujeolă, boala mână-gură-picior, </w:t>
      </w:r>
      <w:proofErr w:type="spellStart"/>
      <w:r w:rsidRPr="00CA2908">
        <w:rPr>
          <w:rFonts w:ascii="Times New Roman" w:hAnsi="Times New Roman"/>
          <w:sz w:val="24"/>
          <w:szCs w:val="24"/>
        </w:rPr>
        <w:t>megaleritemul</w:t>
      </w:r>
      <w:proofErr w:type="spellEnd"/>
      <w:r w:rsidRPr="00CA2908">
        <w:rPr>
          <w:rFonts w:ascii="Times New Roman" w:hAnsi="Times New Roman"/>
          <w:sz w:val="24"/>
          <w:szCs w:val="24"/>
        </w:rPr>
        <w:t xml:space="preserve"> infecțios. </w:t>
      </w:r>
    </w:p>
    <w:p w14:paraId="7F4821B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18.</w:t>
      </w:r>
      <w:r>
        <w:rPr>
          <w:rFonts w:ascii="Times New Roman" w:hAnsi="Times New Roman"/>
          <w:sz w:val="24"/>
          <w:szCs w:val="24"/>
        </w:rPr>
        <w:t xml:space="preserve"> </w:t>
      </w:r>
      <w:r w:rsidRPr="00CA2908">
        <w:rPr>
          <w:rFonts w:ascii="Times New Roman" w:hAnsi="Times New Roman"/>
          <w:sz w:val="24"/>
          <w:szCs w:val="24"/>
        </w:rPr>
        <w:t xml:space="preserve">Patologia infecțioasă la gravide:  managementul infecțiilor cu potențial de transmitere </w:t>
      </w:r>
      <w:proofErr w:type="spellStart"/>
      <w:r w:rsidRPr="00CA2908">
        <w:rPr>
          <w:rFonts w:ascii="Times New Roman" w:hAnsi="Times New Roman"/>
          <w:sz w:val="24"/>
          <w:szCs w:val="24"/>
        </w:rPr>
        <w:t>materno</w:t>
      </w:r>
      <w:proofErr w:type="spellEnd"/>
      <w:r w:rsidRPr="00CA2908">
        <w:rPr>
          <w:rFonts w:ascii="Times New Roman" w:hAnsi="Times New Roman"/>
          <w:sz w:val="24"/>
          <w:szCs w:val="24"/>
        </w:rPr>
        <w:t>-fetală.</w:t>
      </w:r>
    </w:p>
    <w:p w14:paraId="0D41CB70"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lastRenderedPageBreak/>
        <w:t>19.</w:t>
      </w:r>
      <w:r>
        <w:rPr>
          <w:rFonts w:ascii="Times New Roman" w:hAnsi="Times New Roman"/>
          <w:sz w:val="24"/>
          <w:szCs w:val="24"/>
        </w:rPr>
        <w:t xml:space="preserve"> </w:t>
      </w:r>
      <w:r w:rsidRPr="00CA2908">
        <w:rPr>
          <w:rFonts w:ascii="Times New Roman" w:hAnsi="Times New Roman"/>
          <w:sz w:val="24"/>
          <w:szCs w:val="24"/>
        </w:rPr>
        <w:t xml:space="preserve">Infecția cu virusurile herpes simplex 1 și 2 (HSV1 și HSV2)  și virusul </w:t>
      </w:r>
      <w:proofErr w:type="spellStart"/>
      <w:r w:rsidRPr="00CA2908">
        <w:rPr>
          <w:rFonts w:ascii="Times New Roman" w:hAnsi="Times New Roman"/>
          <w:sz w:val="24"/>
          <w:szCs w:val="24"/>
        </w:rPr>
        <w:t>varicelo-zosterian</w:t>
      </w:r>
      <w:proofErr w:type="spellEnd"/>
      <w:r w:rsidRPr="00CA2908">
        <w:rPr>
          <w:rFonts w:ascii="Times New Roman" w:hAnsi="Times New Roman"/>
          <w:sz w:val="24"/>
          <w:szCs w:val="24"/>
        </w:rPr>
        <w:t xml:space="preserve"> (VZV). Infecțiile cu virusurile herpetice 6,7 și 8 (HHV 6,7,8). </w:t>
      </w:r>
    </w:p>
    <w:p w14:paraId="30264175"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20.</w:t>
      </w:r>
      <w:r>
        <w:rPr>
          <w:rFonts w:ascii="Times New Roman" w:hAnsi="Times New Roman"/>
          <w:sz w:val="24"/>
          <w:szCs w:val="24"/>
        </w:rPr>
        <w:t xml:space="preserve"> </w:t>
      </w:r>
      <w:r w:rsidRPr="00CA2908">
        <w:rPr>
          <w:rFonts w:ascii="Times New Roman" w:hAnsi="Times New Roman"/>
          <w:sz w:val="24"/>
          <w:szCs w:val="24"/>
        </w:rPr>
        <w:t xml:space="preserve">Infecția cu </w:t>
      </w:r>
      <w:proofErr w:type="spellStart"/>
      <w:r w:rsidRPr="00CA2908">
        <w:rPr>
          <w:rFonts w:ascii="Times New Roman" w:hAnsi="Times New Roman"/>
          <w:sz w:val="24"/>
          <w:szCs w:val="24"/>
        </w:rPr>
        <w:t>citomegalovirus</w:t>
      </w:r>
      <w:proofErr w:type="spellEnd"/>
      <w:r w:rsidRPr="00CA2908">
        <w:rPr>
          <w:rFonts w:ascii="Times New Roman" w:hAnsi="Times New Roman"/>
          <w:sz w:val="24"/>
          <w:szCs w:val="24"/>
        </w:rPr>
        <w:t xml:space="preserve"> (CMV). Infecția cu virusul </w:t>
      </w:r>
      <w:proofErr w:type="spellStart"/>
      <w:r w:rsidRPr="00CA2908">
        <w:rPr>
          <w:rFonts w:ascii="Times New Roman" w:hAnsi="Times New Roman"/>
          <w:sz w:val="24"/>
          <w:szCs w:val="24"/>
        </w:rPr>
        <w:t>Epstein</w:t>
      </w:r>
      <w:proofErr w:type="spellEnd"/>
      <w:r w:rsidRPr="00CA2908">
        <w:rPr>
          <w:rFonts w:ascii="Times New Roman" w:hAnsi="Times New Roman"/>
          <w:sz w:val="24"/>
          <w:szCs w:val="24"/>
        </w:rPr>
        <w:t xml:space="preserve"> Barr (EBV). Toxoplasmoza. Diagnosticul diferențial al sindromului </w:t>
      </w:r>
      <w:proofErr w:type="spellStart"/>
      <w:r w:rsidRPr="00CA2908">
        <w:rPr>
          <w:rFonts w:ascii="Times New Roman" w:hAnsi="Times New Roman"/>
          <w:sz w:val="24"/>
          <w:szCs w:val="24"/>
        </w:rPr>
        <w:t>mononucleozic</w:t>
      </w:r>
      <w:proofErr w:type="spellEnd"/>
      <w:r w:rsidRPr="00CA2908">
        <w:rPr>
          <w:rFonts w:ascii="Times New Roman" w:hAnsi="Times New Roman"/>
          <w:sz w:val="24"/>
          <w:szCs w:val="24"/>
        </w:rPr>
        <w:t xml:space="preserve">. </w:t>
      </w:r>
    </w:p>
    <w:p w14:paraId="46AA0111"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21.</w:t>
      </w:r>
      <w:r>
        <w:rPr>
          <w:rFonts w:ascii="Times New Roman" w:hAnsi="Times New Roman"/>
          <w:sz w:val="24"/>
          <w:szCs w:val="24"/>
        </w:rPr>
        <w:t xml:space="preserve"> </w:t>
      </w:r>
      <w:r w:rsidRPr="00CA2908">
        <w:rPr>
          <w:rFonts w:ascii="Times New Roman" w:hAnsi="Times New Roman"/>
          <w:sz w:val="24"/>
          <w:szCs w:val="24"/>
        </w:rPr>
        <w:t xml:space="preserve">Infecția </w:t>
      </w:r>
      <w:proofErr w:type="spellStart"/>
      <w:r w:rsidRPr="00CA2908">
        <w:rPr>
          <w:rFonts w:ascii="Times New Roman" w:hAnsi="Times New Roman"/>
          <w:sz w:val="24"/>
          <w:szCs w:val="24"/>
        </w:rPr>
        <w:t>urliană</w:t>
      </w:r>
      <w:proofErr w:type="spellEnd"/>
      <w:r w:rsidRPr="00CA2908">
        <w:rPr>
          <w:rFonts w:ascii="Times New Roman" w:hAnsi="Times New Roman"/>
          <w:sz w:val="24"/>
          <w:szCs w:val="24"/>
        </w:rPr>
        <w:t>. Tusea convulsivă. Difteria.</w:t>
      </w:r>
    </w:p>
    <w:p w14:paraId="02F7C1AC"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22.</w:t>
      </w:r>
      <w:r>
        <w:rPr>
          <w:rFonts w:ascii="Times New Roman" w:hAnsi="Times New Roman"/>
          <w:sz w:val="24"/>
          <w:szCs w:val="24"/>
        </w:rPr>
        <w:t xml:space="preserve"> </w:t>
      </w:r>
      <w:r w:rsidRPr="00CA2908">
        <w:rPr>
          <w:rFonts w:ascii="Times New Roman" w:hAnsi="Times New Roman"/>
          <w:sz w:val="24"/>
          <w:szCs w:val="24"/>
        </w:rPr>
        <w:t xml:space="preserve">IACRS: laringita acută, </w:t>
      </w:r>
      <w:proofErr w:type="spellStart"/>
      <w:r w:rsidRPr="00CA2908">
        <w:rPr>
          <w:rFonts w:ascii="Times New Roman" w:hAnsi="Times New Roman"/>
          <w:sz w:val="24"/>
          <w:szCs w:val="24"/>
        </w:rPr>
        <w:t>epiglotita</w:t>
      </w:r>
      <w:proofErr w:type="spellEnd"/>
      <w:r w:rsidRPr="00CA2908">
        <w:rPr>
          <w:rFonts w:ascii="Times New Roman" w:hAnsi="Times New Roman"/>
          <w:sz w:val="24"/>
          <w:szCs w:val="24"/>
        </w:rPr>
        <w:t xml:space="preserve">, </w:t>
      </w:r>
      <w:proofErr w:type="spellStart"/>
      <w:r w:rsidRPr="00CA2908">
        <w:rPr>
          <w:rFonts w:ascii="Times New Roman" w:hAnsi="Times New Roman"/>
          <w:sz w:val="24"/>
          <w:szCs w:val="24"/>
        </w:rPr>
        <w:t>traheobronșita</w:t>
      </w:r>
      <w:proofErr w:type="spellEnd"/>
      <w:r w:rsidRPr="00CA2908">
        <w:rPr>
          <w:rFonts w:ascii="Times New Roman" w:hAnsi="Times New Roman"/>
          <w:sz w:val="24"/>
          <w:szCs w:val="24"/>
        </w:rPr>
        <w:t xml:space="preserve"> acută, acutizările bronșitelor cronice.</w:t>
      </w:r>
    </w:p>
    <w:p w14:paraId="75CD847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23.</w:t>
      </w:r>
      <w:r>
        <w:rPr>
          <w:rFonts w:ascii="Times New Roman" w:hAnsi="Times New Roman"/>
          <w:sz w:val="24"/>
          <w:szCs w:val="24"/>
        </w:rPr>
        <w:t xml:space="preserve"> </w:t>
      </w:r>
      <w:r w:rsidRPr="00CA2908">
        <w:rPr>
          <w:rFonts w:ascii="Times New Roman" w:hAnsi="Times New Roman"/>
          <w:sz w:val="24"/>
          <w:szCs w:val="24"/>
        </w:rPr>
        <w:t xml:space="preserve">Gripa. </w:t>
      </w:r>
    </w:p>
    <w:p w14:paraId="685F2CFC"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24.</w:t>
      </w:r>
      <w:r>
        <w:rPr>
          <w:rFonts w:ascii="Times New Roman" w:hAnsi="Times New Roman"/>
          <w:sz w:val="24"/>
          <w:szCs w:val="24"/>
        </w:rPr>
        <w:t xml:space="preserve"> </w:t>
      </w:r>
      <w:r w:rsidRPr="00CA2908">
        <w:rPr>
          <w:rFonts w:ascii="Times New Roman" w:hAnsi="Times New Roman"/>
          <w:sz w:val="24"/>
          <w:szCs w:val="24"/>
        </w:rPr>
        <w:t>Infecția cu SARS-CoV-2.</w:t>
      </w:r>
    </w:p>
    <w:p w14:paraId="264D9E09"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25.</w:t>
      </w:r>
      <w:r>
        <w:rPr>
          <w:rFonts w:ascii="Times New Roman" w:hAnsi="Times New Roman"/>
          <w:sz w:val="24"/>
          <w:szCs w:val="24"/>
        </w:rPr>
        <w:t xml:space="preserve"> </w:t>
      </w:r>
      <w:r w:rsidRPr="00CA2908">
        <w:rPr>
          <w:rFonts w:ascii="Times New Roman" w:hAnsi="Times New Roman"/>
          <w:sz w:val="24"/>
          <w:szCs w:val="24"/>
        </w:rPr>
        <w:t xml:space="preserve">Infecția stafilococică. </w:t>
      </w:r>
    </w:p>
    <w:p w14:paraId="0AB4749F"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26.</w:t>
      </w:r>
      <w:r>
        <w:rPr>
          <w:rFonts w:ascii="Times New Roman" w:hAnsi="Times New Roman"/>
          <w:sz w:val="24"/>
          <w:szCs w:val="24"/>
        </w:rPr>
        <w:t xml:space="preserve"> </w:t>
      </w:r>
      <w:r w:rsidRPr="00CA2908">
        <w:rPr>
          <w:rFonts w:ascii="Times New Roman" w:hAnsi="Times New Roman"/>
          <w:sz w:val="24"/>
          <w:szCs w:val="24"/>
        </w:rPr>
        <w:t xml:space="preserve">Infecția </w:t>
      </w:r>
      <w:proofErr w:type="spellStart"/>
      <w:r w:rsidRPr="00CA2908">
        <w:rPr>
          <w:rFonts w:ascii="Times New Roman" w:hAnsi="Times New Roman"/>
          <w:sz w:val="24"/>
          <w:szCs w:val="24"/>
        </w:rPr>
        <w:t>meningococică</w:t>
      </w:r>
      <w:proofErr w:type="spellEnd"/>
      <w:r w:rsidRPr="00CA2908">
        <w:rPr>
          <w:rFonts w:ascii="Times New Roman" w:hAnsi="Times New Roman"/>
          <w:sz w:val="24"/>
          <w:szCs w:val="24"/>
        </w:rPr>
        <w:t xml:space="preserve">. </w:t>
      </w:r>
    </w:p>
    <w:p w14:paraId="47EAB7D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27.</w:t>
      </w:r>
      <w:r>
        <w:rPr>
          <w:rFonts w:ascii="Times New Roman" w:hAnsi="Times New Roman"/>
          <w:sz w:val="24"/>
          <w:szCs w:val="24"/>
        </w:rPr>
        <w:t xml:space="preserve"> </w:t>
      </w:r>
      <w:r w:rsidRPr="00CA2908">
        <w:rPr>
          <w:rFonts w:ascii="Times New Roman" w:hAnsi="Times New Roman"/>
          <w:sz w:val="24"/>
          <w:szCs w:val="24"/>
        </w:rPr>
        <w:t>Infecțiile cu enterobacterii (cu excepția infecțiilor digestive).</w:t>
      </w:r>
    </w:p>
    <w:p w14:paraId="129AFF1C"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28.</w:t>
      </w:r>
      <w:r>
        <w:rPr>
          <w:rFonts w:ascii="Times New Roman" w:hAnsi="Times New Roman"/>
          <w:sz w:val="24"/>
          <w:szCs w:val="24"/>
        </w:rPr>
        <w:t xml:space="preserve"> </w:t>
      </w:r>
      <w:r w:rsidRPr="00CA2908">
        <w:rPr>
          <w:rFonts w:ascii="Times New Roman" w:hAnsi="Times New Roman"/>
          <w:sz w:val="24"/>
          <w:szCs w:val="24"/>
        </w:rPr>
        <w:t xml:space="preserve">Infecțiile cu bacili Gram negativi non-fermentativi: P </w:t>
      </w:r>
      <w:proofErr w:type="spellStart"/>
      <w:r w:rsidRPr="00CA2908">
        <w:rPr>
          <w:rFonts w:ascii="Times New Roman" w:hAnsi="Times New Roman"/>
          <w:sz w:val="24"/>
          <w:szCs w:val="24"/>
        </w:rPr>
        <w:t>aeruginosa</w:t>
      </w:r>
      <w:proofErr w:type="spellEnd"/>
      <w:r w:rsidRPr="00CA2908">
        <w:rPr>
          <w:rFonts w:ascii="Times New Roman" w:hAnsi="Times New Roman"/>
          <w:sz w:val="24"/>
          <w:szCs w:val="24"/>
        </w:rPr>
        <w:t xml:space="preserve">, </w:t>
      </w:r>
      <w:proofErr w:type="spellStart"/>
      <w:r w:rsidRPr="00CA2908">
        <w:rPr>
          <w:rFonts w:ascii="Times New Roman" w:hAnsi="Times New Roman"/>
          <w:sz w:val="24"/>
          <w:szCs w:val="24"/>
        </w:rPr>
        <w:t>Acinetobacter</w:t>
      </w:r>
      <w:proofErr w:type="spellEnd"/>
      <w:r w:rsidRPr="00CA2908">
        <w:rPr>
          <w:rFonts w:ascii="Times New Roman" w:hAnsi="Times New Roman"/>
          <w:sz w:val="24"/>
          <w:szCs w:val="24"/>
        </w:rPr>
        <w:t xml:space="preserve"> </w:t>
      </w:r>
      <w:proofErr w:type="spellStart"/>
      <w:r w:rsidRPr="00CA2908">
        <w:rPr>
          <w:rFonts w:ascii="Times New Roman" w:hAnsi="Times New Roman"/>
          <w:sz w:val="24"/>
          <w:szCs w:val="24"/>
        </w:rPr>
        <w:t>spp</w:t>
      </w:r>
      <w:proofErr w:type="spellEnd"/>
      <w:r w:rsidRPr="00CA2908">
        <w:rPr>
          <w:rFonts w:ascii="Times New Roman" w:hAnsi="Times New Roman"/>
          <w:sz w:val="24"/>
          <w:szCs w:val="24"/>
        </w:rPr>
        <w:t>.</w:t>
      </w:r>
    </w:p>
    <w:p w14:paraId="5F398666"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29.</w:t>
      </w:r>
      <w:r>
        <w:rPr>
          <w:rFonts w:ascii="Times New Roman" w:hAnsi="Times New Roman"/>
          <w:sz w:val="24"/>
          <w:szCs w:val="24"/>
        </w:rPr>
        <w:t xml:space="preserve"> </w:t>
      </w:r>
      <w:r w:rsidRPr="00CA2908">
        <w:rPr>
          <w:rFonts w:ascii="Times New Roman" w:hAnsi="Times New Roman"/>
          <w:sz w:val="24"/>
          <w:szCs w:val="24"/>
        </w:rPr>
        <w:t xml:space="preserve">Pneumoniile infecțioase. Supurațiile pulmonare. Pleureziile. </w:t>
      </w:r>
    </w:p>
    <w:p w14:paraId="3CE5DDD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30.</w:t>
      </w:r>
      <w:r>
        <w:rPr>
          <w:rFonts w:ascii="Times New Roman" w:hAnsi="Times New Roman"/>
          <w:sz w:val="24"/>
          <w:szCs w:val="24"/>
        </w:rPr>
        <w:t xml:space="preserve"> </w:t>
      </w:r>
      <w:r w:rsidRPr="00CA2908">
        <w:rPr>
          <w:rFonts w:ascii="Times New Roman" w:hAnsi="Times New Roman"/>
          <w:sz w:val="24"/>
          <w:szCs w:val="24"/>
        </w:rPr>
        <w:t xml:space="preserve">Infecțiile din sfera ORL: angine, stomatite acute, </w:t>
      </w:r>
      <w:proofErr w:type="spellStart"/>
      <w:r w:rsidRPr="00CA2908">
        <w:rPr>
          <w:rFonts w:ascii="Times New Roman" w:hAnsi="Times New Roman"/>
          <w:sz w:val="24"/>
          <w:szCs w:val="24"/>
        </w:rPr>
        <w:t>rinosinuzite</w:t>
      </w:r>
      <w:proofErr w:type="spellEnd"/>
      <w:r w:rsidRPr="00CA2908">
        <w:rPr>
          <w:rFonts w:ascii="Times New Roman" w:hAnsi="Times New Roman"/>
          <w:sz w:val="24"/>
          <w:szCs w:val="24"/>
        </w:rPr>
        <w:t>, otite.</w:t>
      </w:r>
    </w:p>
    <w:p w14:paraId="597CFC7D"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31.</w:t>
      </w:r>
      <w:r>
        <w:rPr>
          <w:rFonts w:ascii="Times New Roman" w:hAnsi="Times New Roman"/>
          <w:sz w:val="24"/>
          <w:szCs w:val="24"/>
        </w:rPr>
        <w:t xml:space="preserve"> </w:t>
      </w:r>
      <w:r w:rsidRPr="00CA2908">
        <w:rPr>
          <w:rFonts w:ascii="Times New Roman" w:hAnsi="Times New Roman"/>
          <w:sz w:val="24"/>
          <w:szCs w:val="24"/>
        </w:rPr>
        <w:t xml:space="preserve">Meningita acută de etiologie bacteriană, virală, tuberculoasă și </w:t>
      </w:r>
      <w:proofErr w:type="spellStart"/>
      <w:r w:rsidRPr="00CA2908">
        <w:rPr>
          <w:rFonts w:ascii="Times New Roman" w:hAnsi="Times New Roman"/>
          <w:sz w:val="24"/>
          <w:szCs w:val="24"/>
        </w:rPr>
        <w:t>fungică</w:t>
      </w:r>
      <w:proofErr w:type="spellEnd"/>
      <w:r w:rsidRPr="00CA2908">
        <w:rPr>
          <w:rFonts w:ascii="Times New Roman" w:hAnsi="Times New Roman"/>
          <w:sz w:val="24"/>
          <w:szCs w:val="24"/>
        </w:rPr>
        <w:t xml:space="preserve">. Encefalitele acute (infecțioase și postinfecțioase). </w:t>
      </w:r>
    </w:p>
    <w:p w14:paraId="2AEF30C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32.</w:t>
      </w:r>
      <w:r>
        <w:rPr>
          <w:rFonts w:ascii="Times New Roman" w:hAnsi="Times New Roman"/>
          <w:sz w:val="24"/>
          <w:szCs w:val="24"/>
        </w:rPr>
        <w:t xml:space="preserve"> </w:t>
      </w:r>
      <w:r w:rsidRPr="00CA2908">
        <w:rPr>
          <w:rFonts w:ascii="Times New Roman" w:hAnsi="Times New Roman"/>
          <w:sz w:val="24"/>
          <w:szCs w:val="24"/>
        </w:rPr>
        <w:t xml:space="preserve">Mielitele, polinevritele și alte </w:t>
      </w:r>
      <w:proofErr w:type="spellStart"/>
      <w:r w:rsidRPr="00CA2908">
        <w:rPr>
          <w:rFonts w:ascii="Times New Roman" w:hAnsi="Times New Roman"/>
          <w:sz w:val="24"/>
          <w:szCs w:val="24"/>
        </w:rPr>
        <w:t>neuroviroze</w:t>
      </w:r>
      <w:proofErr w:type="spellEnd"/>
      <w:r w:rsidRPr="00CA2908">
        <w:rPr>
          <w:rFonts w:ascii="Times New Roman" w:hAnsi="Times New Roman"/>
          <w:sz w:val="24"/>
          <w:szCs w:val="24"/>
        </w:rPr>
        <w:t xml:space="preserve">.  </w:t>
      </w:r>
    </w:p>
    <w:p w14:paraId="352E6B27"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33.</w:t>
      </w:r>
      <w:r>
        <w:rPr>
          <w:rFonts w:ascii="Times New Roman" w:hAnsi="Times New Roman"/>
          <w:sz w:val="24"/>
          <w:szCs w:val="24"/>
        </w:rPr>
        <w:t xml:space="preserve"> </w:t>
      </w:r>
      <w:r w:rsidRPr="00CA2908">
        <w:rPr>
          <w:rFonts w:ascii="Times New Roman" w:hAnsi="Times New Roman"/>
          <w:sz w:val="24"/>
          <w:szCs w:val="24"/>
        </w:rPr>
        <w:t>Sindroamele diareice: etiologie, patogenie, principii generale de diagnostic și tratament. Toxiinfecțiile alimentare. Infecțiile virale ale tractului digestiv.</w:t>
      </w:r>
    </w:p>
    <w:p w14:paraId="50D1877E"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34.</w:t>
      </w:r>
      <w:r>
        <w:rPr>
          <w:rFonts w:ascii="Times New Roman" w:hAnsi="Times New Roman"/>
          <w:sz w:val="24"/>
          <w:szCs w:val="24"/>
        </w:rPr>
        <w:t xml:space="preserve"> </w:t>
      </w:r>
      <w:r w:rsidRPr="00CA2908">
        <w:rPr>
          <w:rFonts w:ascii="Times New Roman" w:hAnsi="Times New Roman"/>
          <w:sz w:val="24"/>
          <w:szCs w:val="24"/>
        </w:rPr>
        <w:t xml:space="preserve">Sindroamele diareice cu etiologie definită: infecția cu </w:t>
      </w:r>
      <w:proofErr w:type="spellStart"/>
      <w:r w:rsidRPr="00CA2908">
        <w:rPr>
          <w:rFonts w:ascii="Times New Roman" w:hAnsi="Times New Roman"/>
          <w:sz w:val="24"/>
          <w:szCs w:val="24"/>
        </w:rPr>
        <w:t>Clostridioides</w:t>
      </w:r>
      <w:proofErr w:type="spellEnd"/>
      <w:r w:rsidRPr="00CA2908">
        <w:rPr>
          <w:rFonts w:ascii="Times New Roman" w:hAnsi="Times New Roman"/>
          <w:sz w:val="24"/>
          <w:szCs w:val="24"/>
        </w:rPr>
        <w:t xml:space="preserve"> </w:t>
      </w:r>
      <w:proofErr w:type="spellStart"/>
      <w:r w:rsidRPr="00CA2908">
        <w:rPr>
          <w:rFonts w:ascii="Times New Roman" w:hAnsi="Times New Roman"/>
          <w:sz w:val="24"/>
          <w:szCs w:val="24"/>
        </w:rPr>
        <w:t>difficile</w:t>
      </w:r>
      <w:proofErr w:type="spellEnd"/>
      <w:r w:rsidRPr="00CA2908">
        <w:rPr>
          <w:rFonts w:ascii="Times New Roman" w:hAnsi="Times New Roman"/>
          <w:sz w:val="24"/>
          <w:szCs w:val="24"/>
        </w:rPr>
        <w:t>. dizenteria bacteriană, holera, alte infecții bacteriene ale tractului digestiv.</w:t>
      </w:r>
    </w:p>
    <w:p w14:paraId="1147BBD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35.</w:t>
      </w:r>
      <w:r>
        <w:rPr>
          <w:rFonts w:ascii="Times New Roman" w:hAnsi="Times New Roman"/>
          <w:sz w:val="24"/>
          <w:szCs w:val="24"/>
        </w:rPr>
        <w:t xml:space="preserve"> </w:t>
      </w:r>
      <w:r w:rsidRPr="00CA2908">
        <w:rPr>
          <w:rFonts w:ascii="Times New Roman" w:hAnsi="Times New Roman"/>
          <w:sz w:val="24"/>
          <w:szCs w:val="24"/>
        </w:rPr>
        <w:t xml:space="preserve">Bolile cu mecanism </w:t>
      </w:r>
      <w:proofErr w:type="spellStart"/>
      <w:r w:rsidRPr="00CA2908">
        <w:rPr>
          <w:rFonts w:ascii="Times New Roman" w:hAnsi="Times New Roman"/>
          <w:sz w:val="24"/>
          <w:szCs w:val="24"/>
        </w:rPr>
        <w:t>toxinic</w:t>
      </w:r>
      <w:proofErr w:type="spellEnd"/>
      <w:r w:rsidRPr="00CA2908">
        <w:rPr>
          <w:rFonts w:ascii="Times New Roman" w:hAnsi="Times New Roman"/>
          <w:sz w:val="24"/>
          <w:szCs w:val="24"/>
        </w:rPr>
        <w:t xml:space="preserve">: botulism, antrax, tetanos. </w:t>
      </w:r>
    </w:p>
    <w:p w14:paraId="07FD5955"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36.</w:t>
      </w:r>
      <w:r>
        <w:rPr>
          <w:rFonts w:ascii="Times New Roman" w:hAnsi="Times New Roman"/>
          <w:sz w:val="24"/>
          <w:szCs w:val="24"/>
        </w:rPr>
        <w:t xml:space="preserve"> </w:t>
      </w:r>
      <w:r w:rsidRPr="00CA2908">
        <w:rPr>
          <w:rFonts w:ascii="Times New Roman" w:hAnsi="Times New Roman"/>
          <w:sz w:val="24"/>
          <w:szCs w:val="24"/>
        </w:rPr>
        <w:t xml:space="preserve">Zoonozele: </w:t>
      </w:r>
      <w:proofErr w:type="spellStart"/>
      <w:r w:rsidRPr="00CA2908">
        <w:rPr>
          <w:rFonts w:ascii="Times New Roman" w:hAnsi="Times New Roman"/>
          <w:sz w:val="24"/>
          <w:szCs w:val="24"/>
        </w:rPr>
        <w:t>trichineloza</w:t>
      </w:r>
      <w:proofErr w:type="spellEnd"/>
      <w:r w:rsidRPr="00CA2908">
        <w:rPr>
          <w:rFonts w:ascii="Times New Roman" w:hAnsi="Times New Roman"/>
          <w:sz w:val="24"/>
          <w:szCs w:val="24"/>
        </w:rPr>
        <w:t xml:space="preserve">, bruceloza, rabia. </w:t>
      </w:r>
    </w:p>
    <w:p w14:paraId="1D58D6E4"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37.</w:t>
      </w:r>
      <w:r>
        <w:rPr>
          <w:rFonts w:ascii="Times New Roman" w:hAnsi="Times New Roman"/>
          <w:sz w:val="24"/>
          <w:szCs w:val="24"/>
        </w:rPr>
        <w:t xml:space="preserve"> </w:t>
      </w:r>
      <w:r w:rsidRPr="00CA2908">
        <w:rPr>
          <w:rFonts w:ascii="Times New Roman" w:hAnsi="Times New Roman"/>
          <w:sz w:val="24"/>
          <w:szCs w:val="24"/>
        </w:rPr>
        <w:t xml:space="preserve">Hepatitele virale acute și cronice Diagnosticul </w:t>
      </w:r>
      <w:proofErr w:type="spellStart"/>
      <w:r w:rsidRPr="00CA2908">
        <w:rPr>
          <w:rFonts w:ascii="Times New Roman" w:hAnsi="Times New Roman"/>
          <w:sz w:val="24"/>
          <w:szCs w:val="24"/>
        </w:rPr>
        <w:t>diferential</w:t>
      </w:r>
      <w:proofErr w:type="spellEnd"/>
      <w:r w:rsidRPr="00CA2908">
        <w:rPr>
          <w:rFonts w:ascii="Times New Roman" w:hAnsi="Times New Roman"/>
          <w:sz w:val="24"/>
          <w:szCs w:val="24"/>
        </w:rPr>
        <w:t xml:space="preserve"> al icterelor.</w:t>
      </w:r>
    </w:p>
    <w:p w14:paraId="7438A777"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38.</w:t>
      </w:r>
      <w:r>
        <w:rPr>
          <w:rFonts w:ascii="Times New Roman" w:hAnsi="Times New Roman"/>
          <w:sz w:val="24"/>
          <w:szCs w:val="24"/>
        </w:rPr>
        <w:t xml:space="preserve"> </w:t>
      </w:r>
      <w:r w:rsidRPr="00CA2908">
        <w:rPr>
          <w:rFonts w:ascii="Times New Roman" w:hAnsi="Times New Roman"/>
          <w:sz w:val="24"/>
          <w:szCs w:val="24"/>
        </w:rPr>
        <w:t xml:space="preserve">Infecția cu virusul imunodeficienței umane (HIV).  </w:t>
      </w:r>
    </w:p>
    <w:p w14:paraId="3C7D7ABD"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39.</w:t>
      </w:r>
      <w:r>
        <w:rPr>
          <w:rFonts w:ascii="Times New Roman" w:hAnsi="Times New Roman"/>
          <w:sz w:val="24"/>
          <w:szCs w:val="24"/>
        </w:rPr>
        <w:t xml:space="preserve"> </w:t>
      </w:r>
      <w:proofErr w:type="spellStart"/>
      <w:r w:rsidRPr="00CA2908">
        <w:rPr>
          <w:rFonts w:ascii="Times New Roman" w:hAnsi="Times New Roman"/>
          <w:sz w:val="24"/>
          <w:szCs w:val="24"/>
        </w:rPr>
        <w:t>Infectiile</w:t>
      </w:r>
      <w:proofErr w:type="spellEnd"/>
      <w:r w:rsidRPr="00CA2908">
        <w:rPr>
          <w:rFonts w:ascii="Times New Roman" w:hAnsi="Times New Roman"/>
          <w:sz w:val="24"/>
          <w:szCs w:val="24"/>
        </w:rPr>
        <w:t xml:space="preserve"> de import: febrele hemoragice, malaria, febra tifoida și paratifoidă, diareea calatorului, dizenteria </w:t>
      </w:r>
      <w:proofErr w:type="spellStart"/>
      <w:r w:rsidRPr="00CA2908">
        <w:rPr>
          <w:rFonts w:ascii="Times New Roman" w:hAnsi="Times New Roman"/>
          <w:sz w:val="24"/>
          <w:szCs w:val="24"/>
        </w:rPr>
        <w:t>amoebiană</w:t>
      </w:r>
      <w:proofErr w:type="spellEnd"/>
      <w:r w:rsidRPr="00CA2908">
        <w:rPr>
          <w:rFonts w:ascii="Times New Roman" w:hAnsi="Times New Roman"/>
          <w:sz w:val="24"/>
          <w:szCs w:val="24"/>
        </w:rPr>
        <w:t xml:space="preserve">. </w:t>
      </w:r>
    </w:p>
    <w:p w14:paraId="34DA7DE7"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40.</w:t>
      </w:r>
      <w:r>
        <w:rPr>
          <w:rFonts w:ascii="Times New Roman" w:hAnsi="Times New Roman"/>
          <w:sz w:val="24"/>
          <w:szCs w:val="24"/>
        </w:rPr>
        <w:t xml:space="preserve"> </w:t>
      </w:r>
      <w:r w:rsidRPr="00CA2908">
        <w:rPr>
          <w:rFonts w:ascii="Times New Roman" w:hAnsi="Times New Roman"/>
          <w:sz w:val="24"/>
          <w:szCs w:val="24"/>
        </w:rPr>
        <w:t xml:space="preserve">Leptospiroza. Boala </w:t>
      </w:r>
      <w:proofErr w:type="spellStart"/>
      <w:r w:rsidRPr="00CA2908">
        <w:rPr>
          <w:rFonts w:ascii="Times New Roman" w:hAnsi="Times New Roman"/>
          <w:sz w:val="24"/>
          <w:szCs w:val="24"/>
        </w:rPr>
        <w:t>Lyme</w:t>
      </w:r>
      <w:proofErr w:type="spellEnd"/>
      <w:r w:rsidRPr="00CA2908">
        <w:rPr>
          <w:rFonts w:ascii="Times New Roman" w:hAnsi="Times New Roman"/>
          <w:sz w:val="24"/>
          <w:szCs w:val="24"/>
        </w:rPr>
        <w:t>. Febra recurentă</w:t>
      </w:r>
    </w:p>
    <w:p w14:paraId="3D1CC735"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41.</w:t>
      </w:r>
      <w:r>
        <w:rPr>
          <w:rFonts w:ascii="Times New Roman" w:hAnsi="Times New Roman"/>
          <w:sz w:val="24"/>
          <w:szCs w:val="24"/>
        </w:rPr>
        <w:t xml:space="preserve"> </w:t>
      </w:r>
      <w:r w:rsidRPr="00CA2908">
        <w:rPr>
          <w:rFonts w:ascii="Times New Roman" w:hAnsi="Times New Roman"/>
          <w:sz w:val="24"/>
          <w:szCs w:val="24"/>
        </w:rPr>
        <w:t xml:space="preserve">Rickettsiozele: tifosul exantematic, febra </w:t>
      </w:r>
      <w:proofErr w:type="spellStart"/>
      <w:r w:rsidRPr="00CA2908">
        <w:rPr>
          <w:rFonts w:ascii="Times New Roman" w:hAnsi="Times New Roman"/>
          <w:sz w:val="24"/>
          <w:szCs w:val="24"/>
        </w:rPr>
        <w:t>butonoasă</w:t>
      </w:r>
      <w:proofErr w:type="spellEnd"/>
      <w:r w:rsidRPr="00CA2908">
        <w:rPr>
          <w:rFonts w:ascii="Times New Roman" w:hAnsi="Times New Roman"/>
          <w:sz w:val="24"/>
          <w:szCs w:val="24"/>
        </w:rPr>
        <w:t xml:space="preserve">, febra Q. </w:t>
      </w:r>
    </w:p>
    <w:p w14:paraId="14131040"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42.</w:t>
      </w:r>
      <w:r>
        <w:rPr>
          <w:rFonts w:ascii="Times New Roman" w:hAnsi="Times New Roman"/>
          <w:sz w:val="24"/>
          <w:szCs w:val="24"/>
        </w:rPr>
        <w:t xml:space="preserve"> </w:t>
      </w:r>
      <w:proofErr w:type="spellStart"/>
      <w:r w:rsidRPr="00CA2908">
        <w:rPr>
          <w:rFonts w:ascii="Times New Roman" w:hAnsi="Times New Roman"/>
          <w:sz w:val="24"/>
          <w:szCs w:val="24"/>
        </w:rPr>
        <w:t>Sepsisul</w:t>
      </w:r>
      <w:proofErr w:type="spellEnd"/>
      <w:r w:rsidRPr="00CA2908">
        <w:rPr>
          <w:rFonts w:ascii="Times New Roman" w:hAnsi="Times New Roman"/>
          <w:sz w:val="24"/>
          <w:szCs w:val="24"/>
        </w:rPr>
        <w:t xml:space="preserve">. </w:t>
      </w:r>
    </w:p>
    <w:p w14:paraId="3A63327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43.</w:t>
      </w:r>
      <w:r>
        <w:rPr>
          <w:rFonts w:ascii="Times New Roman" w:hAnsi="Times New Roman"/>
          <w:sz w:val="24"/>
          <w:szCs w:val="24"/>
        </w:rPr>
        <w:t xml:space="preserve"> </w:t>
      </w:r>
      <w:r w:rsidRPr="00CA2908">
        <w:rPr>
          <w:rFonts w:ascii="Times New Roman" w:hAnsi="Times New Roman"/>
          <w:sz w:val="24"/>
          <w:szCs w:val="24"/>
        </w:rPr>
        <w:t xml:space="preserve">Endocarditele infecțioase. </w:t>
      </w:r>
    </w:p>
    <w:p w14:paraId="0A945A40"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44.</w:t>
      </w:r>
      <w:r>
        <w:rPr>
          <w:rFonts w:ascii="Times New Roman" w:hAnsi="Times New Roman"/>
          <w:sz w:val="24"/>
          <w:szCs w:val="24"/>
        </w:rPr>
        <w:t xml:space="preserve"> </w:t>
      </w:r>
      <w:r w:rsidRPr="00CA2908">
        <w:rPr>
          <w:rFonts w:ascii="Times New Roman" w:hAnsi="Times New Roman"/>
          <w:sz w:val="24"/>
          <w:szCs w:val="24"/>
        </w:rPr>
        <w:t xml:space="preserve">Infecțiile </w:t>
      </w:r>
      <w:proofErr w:type="spellStart"/>
      <w:r w:rsidRPr="00CA2908">
        <w:rPr>
          <w:rFonts w:ascii="Times New Roman" w:hAnsi="Times New Roman"/>
          <w:sz w:val="24"/>
          <w:szCs w:val="24"/>
        </w:rPr>
        <w:t>fungice</w:t>
      </w:r>
      <w:proofErr w:type="spellEnd"/>
      <w:r w:rsidRPr="00CA2908">
        <w:rPr>
          <w:rFonts w:ascii="Times New Roman" w:hAnsi="Times New Roman"/>
          <w:sz w:val="24"/>
          <w:szCs w:val="24"/>
        </w:rPr>
        <w:t xml:space="preserve"> sistemice.  </w:t>
      </w:r>
    </w:p>
    <w:p w14:paraId="7856FA40"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45.</w:t>
      </w:r>
      <w:r>
        <w:rPr>
          <w:rFonts w:ascii="Times New Roman" w:hAnsi="Times New Roman"/>
          <w:sz w:val="24"/>
          <w:szCs w:val="24"/>
        </w:rPr>
        <w:t xml:space="preserve"> </w:t>
      </w:r>
      <w:r w:rsidRPr="00CA2908">
        <w:rPr>
          <w:rFonts w:ascii="Times New Roman" w:hAnsi="Times New Roman"/>
          <w:sz w:val="24"/>
          <w:szCs w:val="24"/>
        </w:rPr>
        <w:t xml:space="preserve">Infecțiile tractului urinar: cistite, pielonefrita acută, abcesul renal, prostatita acută. </w:t>
      </w:r>
    </w:p>
    <w:p w14:paraId="3BCB618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46.</w:t>
      </w:r>
      <w:r>
        <w:rPr>
          <w:rFonts w:ascii="Times New Roman" w:hAnsi="Times New Roman"/>
          <w:sz w:val="24"/>
          <w:szCs w:val="24"/>
        </w:rPr>
        <w:t xml:space="preserve"> </w:t>
      </w:r>
      <w:r w:rsidRPr="00CA2908">
        <w:rPr>
          <w:rFonts w:ascii="Times New Roman" w:hAnsi="Times New Roman"/>
          <w:sz w:val="24"/>
          <w:szCs w:val="24"/>
        </w:rPr>
        <w:t>Infecțiile asociate asistenței medicale (IAAM): definiții, etiologie, tablou clinic.</w:t>
      </w:r>
    </w:p>
    <w:p w14:paraId="0468A69A"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47.</w:t>
      </w:r>
      <w:r>
        <w:rPr>
          <w:rFonts w:ascii="Times New Roman" w:hAnsi="Times New Roman"/>
          <w:sz w:val="24"/>
          <w:szCs w:val="24"/>
        </w:rPr>
        <w:t xml:space="preserve"> </w:t>
      </w:r>
      <w:r w:rsidRPr="00CA2908">
        <w:rPr>
          <w:rFonts w:ascii="Times New Roman" w:hAnsi="Times New Roman"/>
          <w:sz w:val="24"/>
          <w:szCs w:val="24"/>
        </w:rPr>
        <w:t xml:space="preserve">Prevenirea IAAM: precauții universale în funcție de căile de transmitere, măsuri individuale și pachete de măsuri. </w:t>
      </w:r>
    </w:p>
    <w:p w14:paraId="3DCC046A"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48.</w:t>
      </w:r>
      <w:r>
        <w:rPr>
          <w:rFonts w:ascii="Times New Roman" w:hAnsi="Times New Roman"/>
          <w:sz w:val="24"/>
          <w:szCs w:val="24"/>
        </w:rPr>
        <w:t xml:space="preserve"> </w:t>
      </w:r>
      <w:r w:rsidRPr="00CA2908">
        <w:rPr>
          <w:rFonts w:ascii="Times New Roman" w:hAnsi="Times New Roman"/>
          <w:sz w:val="24"/>
          <w:szCs w:val="24"/>
        </w:rPr>
        <w:t>Pneumonia asociată asistenței medicale (inclusiv cea asociată ventilației mecanice).</w:t>
      </w:r>
    </w:p>
    <w:p w14:paraId="56D21F43"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49.</w:t>
      </w:r>
      <w:r>
        <w:rPr>
          <w:rFonts w:ascii="Times New Roman" w:hAnsi="Times New Roman"/>
          <w:sz w:val="24"/>
          <w:szCs w:val="24"/>
        </w:rPr>
        <w:t xml:space="preserve"> </w:t>
      </w:r>
      <w:r w:rsidRPr="00CA2908">
        <w:rPr>
          <w:rFonts w:ascii="Times New Roman" w:hAnsi="Times New Roman"/>
          <w:sz w:val="24"/>
          <w:szCs w:val="24"/>
        </w:rPr>
        <w:t>Infecțiile plăgilor postoperatorii: profilaxie, diagnostic, tratament</w:t>
      </w:r>
    </w:p>
    <w:p w14:paraId="5606357D"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50.</w:t>
      </w:r>
      <w:r>
        <w:rPr>
          <w:rFonts w:ascii="Times New Roman" w:hAnsi="Times New Roman"/>
          <w:sz w:val="24"/>
          <w:szCs w:val="24"/>
        </w:rPr>
        <w:t xml:space="preserve"> </w:t>
      </w:r>
      <w:r w:rsidRPr="00CA2908">
        <w:rPr>
          <w:rFonts w:ascii="Times New Roman" w:hAnsi="Times New Roman"/>
          <w:sz w:val="24"/>
          <w:szCs w:val="24"/>
        </w:rPr>
        <w:t xml:space="preserve">Infecțiile </w:t>
      </w:r>
      <w:proofErr w:type="spellStart"/>
      <w:r w:rsidRPr="00CA2908">
        <w:rPr>
          <w:rFonts w:ascii="Times New Roman" w:hAnsi="Times New Roman"/>
          <w:sz w:val="24"/>
          <w:szCs w:val="24"/>
        </w:rPr>
        <w:t>intraabdominale</w:t>
      </w:r>
      <w:proofErr w:type="spellEnd"/>
      <w:r w:rsidRPr="00CA2908">
        <w:rPr>
          <w:rFonts w:ascii="Times New Roman" w:hAnsi="Times New Roman"/>
          <w:sz w:val="24"/>
          <w:szCs w:val="24"/>
        </w:rPr>
        <w:t xml:space="preserve">.  </w:t>
      </w:r>
    </w:p>
    <w:p w14:paraId="473EE8AE"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51.</w:t>
      </w:r>
      <w:r>
        <w:rPr>
          <w:rFonts w:ascii="Times New Roman" w:hAnsi="Times New Roman"/>
          <w:sz w:val="24"/>
          <w:szCs w:val="24"/>
        </w:rPr>
        <w:t xml:space="preserve"> </w:t>
      </w:r>
      <w:r w:rsidRPr="00CA2908">
        <w:rPr>
          <w:rFonts w:ascii="Times New Roman" w:hAnsi="Times New Roman"/>
          <w:sz w:val="24"/>
          <w:szCs w:val="24"/>
        </w:rPr>
        <w:t xml:space="preserve">Infecțiile </w:t>
      </w:r>
      <w:proofErr w:type="spellStart"/>
      <w:r w:rsidRPr="00CA2908">
        <w:rPr>
          <w:rFonts w:ascii="Times New Roman" w:hAnsi="Times New Roman"/>
          <w:sz w:val="24"/>
          <w:szCs w:val="24"/>
        </w:rPr>
        <w:t>osteoarticulare</w:t>
      </w:r>
      <w:proofErr w:type="spellEnd"/>
      <w:r w:rsidRPr="00CA2908">
        <w:rPr>
          <w:rFonts w:ascii="Times New Roman" w:hAnsi="Times New Roman"/>
          <w:sz w:val="24"/>
          <w:szCs w:val="24"/>
        </w:rPr>
        <w:t xml:space="preserve">. </w:t>
      </w:r>
      <w:proofErr w:type="spellStart"/>
      <w:r w:rsidRPr="00CA2908">
        <w:rPr>
          <w:rFonts w:ascii="Times New Roman" w:hAnsi="Times New Roman"/>
          <w:sz w:val="24"/>
          <w:szCs w:val="24"/>
        </w:rPr>
        <w:t>Spondilodiscita</w:t>
      </w:r>
      <w:proofErr w:type="spellEnd"/>
      <w:r w:rsidRPr="00CA2908">
        <w:rPr>
          <w:rFonts w:ascii="Times New Roman" w:hAnsi="Times New Roman"/>
          <w:sz w:val="24"/>
          <w:szCs w:val="24"/>
        </w:rPr>
        <w:t>. Artritele infecțioase.</w:t>
      </w:r>
    </w:p>
    <w:p w14:paraId="5371471B"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52.</w:t>
      </w:r>
      <w:r>
        <w:rPr>
          <w:rFonts w:ascii="Times New Roman" w:hAnsi="Times New Roman"/>
          <w:sz w:val="24"/>
          <w:szCs w:val="24"/>
        </w:rPr>
        <w:t xml:space="preserve"> </w:t>
      </w:r>
      <w:r w:rsidRPr="00CA2908">
        <w:rPr>
          <w:rFonts w:ascii="Times New Roman" w:hAnsi="Times New Roman"/>
          <w:sz w:val="24"/>
          <w:szCs w:val="24"/>
        </w:rPr>
        <w:t xml:space="preserve">Infecțiile cutanate și de țesuturi moi. Gangrena gazoasă și alte infecții cu </w:t>
      </w:r>
      <w:proofErr w:type="spellStart"/>
      <w:r w:rsidRPr="00CA2908">
        <w:rPr>
          <w:rFonts w:ascii="Times New Roman" w:hAnsi="Times New Roman"/>
          <w:sz w:val="24"/>
          <w:szCs w:val="24"/>
        </w:rPr>
        <w:t>clostridii</w:t>
      </w:r>
      <w:proofErr w:type="spellEnd"/>
      <w:r w:rsidRPr="00CA2908">
        <w:rPr>
          <w:rFonts w:ascii="Times New Roman" w:hAnsi="Times New Roman"/>
          <w:sz w:val="24"/>
          <w:szCs w:val="24"/>
        </w:rPr>
        <w:t>.  Piciorul diabetic</w:t>
      </w:r>
    </w:p>
    <w:p w14:paraId="3BC1C63A"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53.</w:t>
      </w:r>
      <w:r>
        <w:rPr>
          <w:rFonts w:ascii="Times New Roman" w:hAnsi="Times New Roman"/>
          <w:sz w:val="24"/>
          <w:szCs w:val="24"/>
        </w:rPr>
        <w:t xml:space="preserve"> </w:t>
      </w:r>
      <w:r w:rsidRPr="00CA2908">
        <w:rPr>
          <w:rFonts w:ascii="Times New Roman" w:hAnsi="Times New Roman"/>
          <w:sz w:val="24"/>
          <w:szCs w:val="24"/>
        </w:rPr>
        <w:t xml:space="preserve">Infecțiile în situații particulare: pacienți cu dispozitive medicale, consumatori de droguri iv, marii arși. </w:t>
      </w:r>
    </w:p>
    <w:p w14:paraId="13DE7CBC" w14:textId="77777777" w:rsidR="00551431" w:rsidRPr="00CA2908" w:rsidRDefault="00551431" w:rsidP="00551431">
      <w:pPr>
        <w:spacing w:line="276" w:lineRule="auto"/>
        <w:jc w:val="both"/>
        <w:rPr>
          <w:rFonts w:ascii="Times New Roman" w:hAnsi="Times New Roman"/>
          <w:sz w:val="24"/>
          <w:szCs w:val="24"/>
        </w:rPr>
      </w:pPr>
      <w:r w:rsidRPr="00CA2908">
        <w:rPr>
          <w:rFonts w:ascii="Times New Roman" w:hAnsi="Times New Roman"/>
          <w:sz w:val="24"/>
          <w:szCs w:val="24"/>
        </w:rPr>
        <w:t>54.</w:t>
      </w:r>
      <w:r>
        <w:rPr>
          <w:rFonts w:ascii="Times New Roman" w:hAnsi="Times New Roman"/>
          <w:sz w:val="24"/>
          <w:szCs w:val="24"/>
        </w:rPr>
        <w:t xml:space="preserve"> </w:t>
      </w:r>
      <w:r w:rsidRPr="00CA2908">
        <w:rPr>
          <w:rFonts w:ascii="Times New Roman" w:hAnsi="Times New Roman"/>
          <w:sz w:val="24"/>
          <w:szCs w:val="24"/>
        </w:rPr>
        <w:t>Expunere accidentală la sângele pacienților și măsurile necesare pentru prevenirea îmbolnăvirii personalului medical.</w:t>
      </w:r>
    </w:p>
    <w:p w14:paraId="5963EDB8" w14:textId="77777777" w:rsidR="00551431" w:rsidRDefault="00551431" w:rsidP="00551431">
      <w:pPr>
        <w:jc w:val="both"/>
        <w:rPr>
          <w:rFonts w:ascii="Times New Roman" w:hAnsi="Times New Roman"/>
          <w:sz w:val="24"/>
          <w:szCs w:val="24"/>
        </w:rPr>
      </w:pPr>
    </w:p>
    <w:p w14:paraId="69A3993D" w14:textId="77777777" w:rsidR="00551431" w:rsidRPr="00CA2908" w:rsidRDefault="00551431" w:rsidP="00551431">
      <w:pPr>
        <w:jc w:val="both"/>
        <w:rPr>
          <w:rFonts w:ascii="Times New Roman" w:hAnsi="Times New Roman"/>
          <w:b/>
          <w:sz w:val="24"/>
          <w:szCs w:val="24"/>
        </w:rPr>
      </w:pPr>
      <w:r w:rsidRPr="00CA2908">
        <w:rPr>
          <w:rFonts w:ascii="Times New Roman" w:hAnsi="Times New Roman"/>
          <w:b/>
          <w:sz w:val="24"/>
          <w:szCs w:val="24"/>
        </w:rPr>
        <w:t>II. PROBA CLINICĂ</w:t>
      </w:r>
    </w:p>
    <w:p w14:paraId="443A9A7E"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Cazuri clinice din bolile infecțioase enumerate la proba scrisă.</w:t>
      </w:r>
    </w:p>
    <w:p w14:paraId="1745ABBE" w14:textId="77777777" w:rsidR="00551431" w:rsidRPr="00CA2908" w:rsidRDefault="00551431" w:rsidP="00551431">
      <w:pPr>
        <w:jc w:val="both"/>
        <w:rPr>
          <w:rFonts w:ascii="Times New Roman" w:hAnsi="Times New Roman"/>
          <w:sz w:val="24"/>
          <w:szCs w:val="24"/>
        </w:rPr>
      </w:pPr>
    </w:p>
    <w:p w14:paraId="7EFA08D1" w14:textId="77777777" w:rsidR="00551431" w:rsidRDefault="00551431" w:rsidP="00551431">
      <w:pPr>
        <w:jc w:val="both"/>
        <w:rPr>
          <w:rFonts w:ascii="Times New Roman" w:hAnsi="Times New Roman"/>
          <w:b/>
          <w:sz w:val="24"/>
          <w:szCs w:val="24"/>
        </w:rPr>
      </w:pPr>
    </w:p>
    <w:p w14:paraId="50143B38" w14:textId="77777777" w:rsidR="00551431" w:rsidRDefault="00551431" w:rsidP="00551431">
      <w:pPr>
        <w:jc w:val="both"/>
        <w:rPr>
          <w:rFonts w:ascii="Times New Roman" w:hAnsi="Times New Roman"/>
          <w:b/>
          <w:sz w:val="24"/>
          <w:szCs w:val="24"/>
        </w:rPr>
      </w:pPr>
    </w:p>
    <w:p w14:paraId="66DA54F0" w14:textId="593136E8" w:rsidR="00551431" w:rsidRPr="00CA2908" w:rsidRDefault="00551431" w:rsidP="00551431">
      <w:pPr>
        <w:jc w:val="both"/>
        <w:rPr>
          <w:rFonts w:ascii="Times New Roman" w:hAnsi="Times New Roman"/>
          <w:b/>
          <w:sz w:val="24"/>
          <w:szCs w:val="24"/>
        </w:rPr>
      </w:pPr>
      <w:r w:rsidRPr="00CA2908">
        <w:rPr>
          <w:rFonts w:ascii="Times New Roman" w:hAnsi="Times New Roman"/>
          <w:b/>
          <w:sz w:val="24"/>
          <w:szCs w:val="24"/>
        </w:rPr>
        <w:lastRenderedPageBreak/>
        <w:t>Bibliografie</w:t>
      </w:r>
    </w:p>
    <w:p w14:paraId="60F96EE0" w14:textId="77777777" w:rsidR="00551431" w:rsidRPr="00CA2908" w:rsidRDefault="00551431" w:rsidP="00551431">
      <w:pPr>
        <w:jc w:val="both"/>
        <w:rPr>
          <w:rFonts w:ascii="Times New Roman" w:hAnsi="Times New Roman"/>
          <w:sz w:val="24"/>
          <w:szCs w:val="24"/>
        </w:rPr>
      </w:pPr>
      <w:r>
        <w:rPr>
          <w:rFonts w:ascii="Times New Roman" w:hAnsi="Times New Roman"/>
          <w:sz w:val="24"/>
          <w:szCs w:val="24"/>
        </w:rPr>
        <w:t xml:space="preserve">1. </w:t>
      </w:r>
      <w:r w:rsidRPr="00CA2908">
        <w:rPr>
          <w:rFonts w:ascii="Times New Roman" w:hAnsi="Times New Roman"/>
          <w:sz w:val="24"/>
          <w:szCs w:val="24"/>
        </w:rPr>
        <w:t xml:space="preserve">Adrian Streinu-Cercel, Victoria Aramă, Petre Iacob </w:t>
      </w:r>
      <w:proofErr w:type="spellStart"/>
      <w:r w:rsidRPr="00CA2908">
        <w:rPr>
          <w:rFonts w:ascii="Times New Roman" w:hAnsi="Times New Roman"/>
          <w:sz w:val="24"/>
          <w:szCs w:val="24"/>
        </w:rPr>
        <w:t>Calistru</w:t>
      </w:r>
      <w:proofErr w:type="spellEnd"/>
      <w:r w:rsidRPr="00CA2908">
        <w:rPr>
          <w:rFonts w:ascii="Times New Roman" w:hAnsi="Times New Roman"/>
          <w:sz w:val="24"/>
          <w:szCs w:val="24"/>
        </w:rPr>
        <w:t>. Boli Infecțioase – curs pentru studenți și medici rezidenți. Volumul 1, Editura Universitară ”Carol Davila”, 2019. ISBN 978-606-011-063-7 ; 978-606-011-081-1.</w:t>
      </w:r>
    </w:p>
    <w:p w14:paraId="5C1F7299"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2.</w:t>
      </w:r>
      <w:r>
        <w:rPr>
          <w:rFonts w:ascii="Times New Roman" w:hAnsi="Times New Roman"/>
          <w:sz w:val="24"/>
          <w:szCs w:val="24"/>
        </w:rPr>
        <w:t xml:space="preserve"> </w:t>
      </w:r>
      <w:r w:rsidRPr="00CA2908">
        <w:rPr>
          <w:rFonts w:ascii="Times New Roman" w:hAnsi="Times New Roman"/>
          <w:sz w:val="24"/>
          <w:szCs w:val="24"/>
        </w:rPr>
        <w:t xml:space="preserve">Adrian Streinu-Cercel, Victoria Aramă, Petre Iacob </w:t>
      </w:r>
      <w:proofErr w:type="spellStart"/>
      <w:r w:rsidRPr="00CA2908">
        <w:rPr>
          <w:rFonts w:ascii="Times New Roman" w:hAnsi="Times New Roman"/>
          <w:sz w:val="24"/>
          <w:szCs w:val="24"/>
        </w:rPr>
        <w:t>Calistru</w:t>
      </w:r>
      <w:proofErr w:type="spellEnd"/>
      <w:r w:rsidRPr="00CA2908">
        <w:rPr>
          <w:rFonts w:ascii="Times New Roman" w:hAnsi="Times New Roman"/>
          <w:sz w:val="24"/>
          <w:szCs w:val="24"/>
        </w:rPr>
        <w:t>. Boli Infecțioase – curs pentru studenți și medici rezidenți. Volumul 2, Editura Universitară ”Carol Davila”, 2021. ISBN 978-606-011-063-7 ; 978-606-011-082-8.</w:t>
      </w:r>
    </w:p>
    <w:p w14:paraId="3D7C2EA6"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3.</w:t>
      </w:r>
      <w:r>
        <w:rPr>
          <w:rFonts w:ascii="Times New Roman" w:hAnsi="Times New Roman"/>
          <w:sz w:val="24"/>
          <w:szCs w:val="24"/>
        </w:rPr>
        <w:t xml:space="preserve"> </w:t>
      </w:r>
      <w:r w:rsidRPr="00CA2908">
        <w:rPr>
          <w:rFonts w:ascii="Times New Roman" w:hAnsi="Times New Roman"/>
          <w:sz w:val="24"/>
          <w:szCs w:val="24"/>
        </w:rPr>
        <w:t>Emanoil Ceaușu. Tratat de Boli Infecțioase. Volumul 1, Editura Medicală. 2018. ISBN 978-973-39-0847-0</w:t>
      </w:r>
    </w:p>
    <w:p w14:paraId="601672B1"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4.</w:t>
      </w:r>
      <w:r>
        <w:rPr>
          <w:rFonts w:ascii="Times New Roman" w:hAnsi="Times New Roman"/>
          <w:sz w:val="24"/>
          <w:szCs w:val="24"/>
        </w:rPr>
        <w:t xml:space="preserve"> </w:t>
      </w:r>
      <w:r w:rsidRPr="00CA2908">
        <w:rPr>
          <w:rFonts w:ascii="Times New Roman" w:hAnsi="Times New Roman"/>
          <w:sz w:val="24"/>
          <w:szCs w:val="24"/>
        </w:rPr>
        <w:t>Emanoil Ceaușu. Tratat de Boli Infecțioase. Volumul 2, Editura Medicală. 2020. ISBN 978-973-39-0877-7</w:t>
      </w:r>
    </w:p>
    <w:p w14:paraId="583AC8B7"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5.</w:t>
      </w:r>
      <w:r>
        <w:rPr>
          <w:rFonts w:ascii="Times New Roman" w:hAnsi="Times New Roman"/>
          <w:sz w:val="24"/>
          <w:szCs w:val="24"/>
        </w:rPr>
        <w:t xml:space="preserve"> </w:t>
      </w:r>
      <w:r w:rsidRPr="00CA2908">
        <w:rPr>
          <w:rFonts w:ascii="Times New Roman" w:hAnsi="Times New Roman"/>
          <w:sz w:val="24"/>
          <w:szCs w:val="24"/>
        </w:rPr>
        <w:t xml:space="preserve">Dennis L. Kasper, Anthony S. </w:t>
      </w:r>
      <w:proofErr w:type="spellStart"/>
      <w:r w:rsidRPr="00CA2908">
        <w:rPr>
          <w:rFonts w:ascii="Times New Roman" w:hAnsi="Times New Roman"/>
          <w:sz w:val="24"/>
          <w:szCs w:val="24"/>
        </w:rPr>
        <w:t>Fauci</w:t>
      </w:r>
      <w:proofErr w:type="spellEnd"/>
      <w:r w:rsidRPr="00CA2908">
        <w:rPr>
          <w:rFonts w:ascii="Times New Roman" w:hAnsi="Times New Roman"/>
          <w:sz w:val="24"/>
          <w:szCs w:val="24"/>
        </w:rPr>
        <w:t xml:space="preserve">. Harrison Boli Infecțioase. </w:t>
      </w:r>
      <w:proofErr w:type="spellStart"/>
      <w:r w:rsidRPr="00CA2908">
        <w:rPr>
          <w:rFonts w:ascii="Times New Roman" w:hAnsi="Times New Roman"/>
          <w:sz w:val="24"/>
          <w:szCs w:val="24"/>
        </w:rPr>
        <w:t>Ed</w:t>
      </w:r>
      <w:proofErr w:type="spellEnd"/>
      <w:r w:rsidRPr="00CA2908">
        <w:rPr>
          <w:rFonts w:ascii="Times New Roman" w:hAnsi="Times New Roman"/>
          <w:sz w:val="24"/>
          <w:szCs w:val="24"/>
        </w:rPr>
        <w:t xml:space="preserve"> 2. Editura </w:t>
      </w:r>
      <w:proofErr w:type="spellStart"/>
      <w:r w:rsidRPr="00CA2908">
        <w:rPr>
          <w:rFonts w:ascii="Times New Roman" w:hAnsi="Times New Roman"/>
          <w:sz w:val="24"/>
          <w:szCs w:val="24"/>
        </w:rPr>
        <w:t>All</w:t>
      </w:r>
      <w:proofErr w:type="spellEnd"/>
      <w:r w:rsidRPr="00CA2908">
        <w:rPr>
          <w:rFonts w:ascii="Times New Roman" w:hAnsi="Times New Roman"/>
          <w:sz w:val="24"/>
          <w:szCs w:val="24"/>
        </w:rPr>
        <w:t>. 2020. ISBN 978-606-587-431-2</w:t>
      </w:r>
    </w:p>
    <w:p w14:paraId="6232FB35"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6.</w:t>
      </w:r>
      <w:r>
        <w:rPr>
          <w:rFonts w:ascii="Times New Roman" w:hAnsi="Times New Roman"/>
          <w:sz w:val="24"/>
          <w:szCs w:val="24"/>
        </w:rPr>
        <w:t xml:space="preserve"> </w:t>
      </w:r>
      <w:proofErr w:type="spellStart"/>
      <w:r w:rsidRPr="00CA2908">
        <w:rPr>
          <w:rFonts w:ascii="Times New Roman" w:hAnsi="Times New Roman"/>
          <w:sz w:val="24"/>
          <w:szCs w:val="24"/>
        </w:rPr>
        <w:t>Feather</w:t>
      </w:r>
      <w:proofErr w:type="spellEnd"/>
      <w:r w:rsidRPr="00CA2908">
        <w:rPr>
          <w:rFonts w:ascii="Times New Roman" w:hAnsi="Times New Roman"/>
          <w:sz w:val="24"/>
          <w:szCs w:val="24"/>
        </w:rPr>
        <w:t xml:space="preserve"> A., Randall D., </w:t>
      </w:r>
      <w:proofErr w:type="spellStart"/>
      <w:r w:rsidRPr="00CA2908">
        <w:rPr>
          <w:rFonts w:ascii="Times New Roman" w:hAnsi="Times New Roman"/>
          <w:sz w:val="24"/>
          <w:szCs w:val="24"/>
        </w:rPr>
        <w:t>Waterhouse</w:t>
      </w:r>
      <w:proofErr w:type="spellEnd"/>
      <w:r w:rsidRPr="00CA2908">
        <w:rPr>
          <w:rFonts w:ascii="Times New Roman" w:hAnsi="Times New Roman"/>
          <w:sz w:val="24"/>
          <w:szCs w:val="24"/>
        </w:rPr>
        <w:t xml:space="preserve"> Mona. </w:t>
      </w:r>
      <w:proofErr w:type="spellStart"/>
      <w:r w:rsidRPr="00CA2908">
        <w:rPr>
          <w:rFonts w:ascii="Times New Roman" w:hAnsi="Times New Roman"/>
          <w:sz w:val="24"/>
          <w:szCs w:val="24"/>
        </w:rPr>
        <w:t>Kumar&amp;Clark</w:t>
      </w:r>
      <w:proofErr w:type="spellEnd"/>
      <w:r w:rsidRPr="00CA2908">
        <w:rPr>
          <w:rFonts w:ascii="Times New Roman" w:hAnsi="Times New Roman"/>
          <w:sz w:val="24"/>
          <w:szCs w:val="24"/>
        </w:rPr>
        <w:t xml:space="preserve"> Medicină clinică Ed. a 10-a. Editura Hipocrate. 2021. ISBN 978-606-95178-0-2</w:t>
      </w:r>
    </w:p>
    <w:p w14:paraId="58DBFB37" w14:textId="77777777" w:rsidR="00551431" w:rsidRPr="00CA2908" w:rsidRDefault="00551431" w:rsidP="00551431">
      <w:pPr>
        <w:jc w:val="both"/>
        <w:rPr>
          <w:rFonts w:ascii="Times New Roman" w:hAnsi="Times New Roman"/>
          <w:sz w:val="24"/>
          <w:szCs w:val="24"/>
        </w:rPr>
      </w:pPr>
      <w:r>
        <w:rPr>
          <w:rFonts w:ascii="Times New Roman" w:hAnsi="Times New Roman"/>
          <w:sz w:val="24"/>
          <w:szCs w:val="24"/>
        </w:rPr>
        <w:t xml:space="preserve">7. </w:t>
      </w:r>
      <w:r w:rsidRPr="00CA2908">
        <w:rPr>
          <w:rFonts w:ascii="Times New Roman" w:hAnsi="Times New Roman"/>
          <w:sz w:val="24"/>
          <w:szCs w:val="24"/>
        </w:rPr>
        <w:t xml:space="preserve"> Ordinul Ministrului Sănătății nr. 1101 din 30 septembrie 2016 privind aprobarea Normelor de supraveghere, prevenire </w:t>
      </w:r>
      <w:proofErr w:type="spellStart"/>
      <w:r w:rsidRPr="00CA2908">
        <w:rPr>
          <w:rFonts w:ascii="Times New Roman" w:hAnsi="Times New Roman"/>
          <w:sz w:val="24"/>
          <w:szCs w:val="24"/>
        </w:rPr>
        <w:t>şi</w:t>
      </w:r>
      <w:proofErr w:type="spellEnd"/>
      <w:r w:rsidRPr="00CA2908">
        <w:rPr>
          <w:rFonts w:ascii="Times New Roman" w:hAnsi="Times New Roman"/>
          <w:sz w:val="24"/>
          <w:szCs w:val="24"/>
        </w:rPr>
        <w:t xml:space="preserve"> limitare a </w:t>
      </w:r>
      <w:proofErr w:type="spellStart"/>
      <w:r w:rsidRPr="00CA2908">
        <w:rPr>
          <w:rFonts w:ascii="Times New Roman" w:hAnsi="Times New Roman"/>
          <w:sz w:val="24"/>
          <w:szCs w:val="24"/>
        </w:rPr>
        <w:t>infecţiilor</w:t>
      </w:r>
      <w:proofErr w:type="spellEnd"/>
      <w:r w:rsidRPr="00CA2908">
        <w:rPr>
          <w:rFonts w:ascii="Times New Roman" w:hAnsi="Times New Roman"/>
          <w:sz w:val="24"/>
          <w:szCs w:val="24"/>
        </w:rPr>
        <w:t xml:space="preserve"> asociate </w:t>
      </w:r>
      <w:proofErr w:type="spellStart"/>
      <w:r w:rsidRPr="00CA2908">
        <w:rPr>
          <w:rFonts w:ascii="Times New Roman" w:hAnsi="Times New Roman"/>
          <w:sz w:val="24"/>
          <w:szCs w:val="24"/>
        </w:rPr>
        <w:t>asistenţei</w:t>
      </w:r>
      <w:proofErr w:type="spellEnd"/>
      <w:r w:rsidRPr="00CA2908">
        <w:rPr>
          <w:rFonts w:ascii="Times New Roman" w:hAnsi="Times New Roman"/>
          <w:sz w:val="24"/>
          <w:szCs w:val="24"/>
        </w:rPr>
        <w:t xml:space="preserve"> medicale în </w:t>
      </w:r>
      <w:proofErr w:type="spellStart"/>
      <w:r w:rsidRPr="00CA2908">
        <w:rPr>
          <w:rFonts w:ascii="Times New Roman" w:hAnsi="Times New Roman"/>
          <w:sz w:val="24"/>
          <w:szCs w:val="24"/>
        </w:rPr>
        <w:t>unităţile</w:t>
      </w:r>
      <w:proofErr w:type="spellEnd"/>
      <w:r w:rsidRPr="00CA2908">
        <w:rPr>
          <w:rFonts w:ascii="Times New Roman" w:hAnsi="Times New Roman"/>
          <w:sz w:val="24"/>
          <w:szCs w:val="24"/>
        </w:rPr>
        <w:t xml:space="preserve"> sanitare. Monitorul Oficial, Partea I nr. 791 din 07 octombrie 2016, accesat la </w:t>
      </w:r>
    </w:p>
    <w:p w14:paraId="0A415A74" w14:textId="77777777" w:rsidR="00551431" w:rsidRPr="00CA2908" w:rsidRDefault="00551431" w:rsidP="00551431">
      <w:pPr>
        <w:jc w:val="both"/>
        <w:rPr>
          <w:rFonts w:ascii="Times New Roman" w:hAnsi="Times New Roman"/>
          <w:sz w:val="24"/>
          <w:szCs w:val="24"/>
        </w:rPr>
      </w:pPr>
      <w:r w:rsidRPr="00CA2908">
        <w:rPr>
          <w:rFonts w:ascii="Times New Roman" w:hAnsi="Times New Roman"/>
          <w:sz w:val="24"/>
          <w:szCs w:val="24"/>
        </w:rPr>
        <w:t>https://www.scnpc.ro/Legi/ordin%201101.pdf</w:t>
      </w:r>
    </w:p>
    <w:p w14:paraId="0837D615" w14:textId="6C552191" w:rsidR="00551431" w:rsidRDefault="00551431" w:rsidP="00551431">
      <w:pPr>
        <w:jc w:val="both"/>
        <w:rPr>
          <w:rFonts w:ascii="Times New Roman" w:hAnsi="Times New Roman"/>
          <w:sz w:val="24"/>
          <w:szCs w:val="24"/>
        </w:rPr>
      </w:pPr>
      <w:r w:rsidRPr="00CA2908">
        <w:rPr>
          <w:rFonts w:ascii="Times New Roman" w:hAnsi="Times New Roman"/>
          <w:sz w:val="24"/>
          <w:szCs w:val="24"/>
        </w:rPr>
        <w:t>8.</w:t>
      </w:r>
      <w:r>
        <w:rPr>
          <w:rFonts w:ascii="Times New Roman" w:hAnsi="Times New Roman"/>
          <w:sz w:val="24"/>
          <w:szCs w:val="24"/>
        </w:rPr>
        <w:t xml:space="preserve"> </w:t>
      </w:r>
      <w:r w:rsidRPr="00CA2908">
        <w:rPr>
          <w:rFonts w:ascii="Times New Roman" w:hAnsi="Times New Roman"/>
          <w:sz w:val="24"/>
          <w:szCs w:val="24"/>
        </w:rPr>
        <w:t xml:space="preserve">Ghidul pentru prevenirea și limitarea fenomenului de rezistență la </w:t>
      </w:r>
      <w:proofErr w:type="spellStart"/>
      <w:r w:rsidRPr="00CA2908">
        <w:rPr>
          <w:rFonts w:ascii="Times New Roman" w:hAnsi="Times New Roman"/>
          <w:sz w:val="24"/>
          <w:szCs w:val="24"/>
        </w:rPr>
        <w:t>antimicrobiene</w:t>
      </w:r>
      <w:proofErr w:type="spellEnd"/>
      <w:r w:rsidRPr="00CA2908">
        <w:rPr>
          <w:rFonts w:ascii="Times New Roman" w:hAnsi="Times New Roman"/>
          <w:sz w:val="24"/>
          <w:szCs w:val="24"/>
        </w:rPr>
        <w:t xml:space="preserve"> (AMR) și a infecțiilor asociate asistenței medicale (IAAM) – Boli Infecțioase</w:t>
      </w:r>
      <w:r>
        <w:rPr>
          <w:rFonts w:ascii="Times New Roman" w:hAnsi="Times New Roman"/>
          <w:sz w:val="24"/>
          <w:szCs w:val="24"/>
        </w:rPr>
        <w:t xml:space="preserve">, Epidemiologie, Microbiologie, </w:t>
      </w:r>
      <w:r w:rsidRPr="00CA2908">
        <w:rPr>
          <w:rFonts w:ascii="Times New Roman" w:hAnsi="Times New Roman"/>
          <w:sz w:val="24"/>
          <w:szCs w:val="24"/>
        </w:rPr>
        <w:t xml:space="preserve">accesate la adresele www.mateibals.ro/downloads/proiecte/Norvegia_2020/rezultate/4_ghid_micro.pdf www.mateibals.ro/downloads/proiecte/Norvegia_2020/rezultate/5_ghid_epi.pdf www.mateibals.ro/downloads/proiecte/Norvegia_2020/rezultate/6_ghid_bi.pdf </w:t>
      </w:r>
    </w:p>
    <w:p w14:paraId="18F5A284" w14:textId="77777777" w:rsidR="00FD0452" w:rsidRPr="00CA2908" w:rsidRDefault="00FD0452" w:rsidP="00551431">
      <w:pPr>
        <w:jc w:val="both"/>
        <w:rPr>
          <w:rFonts w:ascii="Times New Roman" w:hAnsi="Times New Roman"/>
          <w:sz w:val="24"/>
          <w:szCs w:val="24"/>
        </w:rPr>
      </w:pPr>
    </w:p>
    <w:p w14:paraId="419BA932" w14:textId="77777777" w:rsidR="00551431" w:rsidRDefault="00551431" w:rsidP="00551431">
      <w:pPr>
        <w:rPr>
          <w:rFonts w:ascii="Times New Roman" w:hAnsi="Times New Roman"/>
          <w:b/>
          <w:sz w:val="24"/>
          <w:szCs w:val="24"/>
        </w:rPr>
      </w:pPr>
      <w:r w:rsidRPr="001922E4">
        <w:rPr>
          <w:rFonts w:ascii="Times New Roman" w:hAnsi="Times New Roman"/>
          <w:b/>
          <w:sz w:val="24"/>
          <w:szCs w:val="24"/>
        </w:rPr>
        <w:t>Notă: În cazul subiectelor care se regăsesc în mai multe referințe bibliografice, Comisiile de Concurs pentru ocuparea  posturilor de medici specialist,  vor putea alege o singură referință pentru întocmirea baremului de concurs</w:t>
      </w:r>
    </w:p>
    <w:p w14:paraId="7989A30B" w14:textId="77777777" w:rsidR="00551431" w:rsidRDefault="00551431" w:rsidP="00551431">
      <w:pPr>
        <w:rPr>
          <w:rFonts w:ascii="Times New Roman" w:hAnsi="Times New Roman"/>
          <w:b/>
          <w:sz w:val="24"/>
          <w:szCs w:val="24"/>
        </w:rPr>
      </w:pPr>
    </w:p>
    <w:p w14:paraId="44D44F71" w14:textId="77777777" w:rsidR="00551431" w:rsidRDefault="00551431" w:rsidP="00551431">
      <w:pPr>
        <w:rPr>
          <w:rFonts w:ascii="Times New Roman" w:hAnsi="Times New Roman"/>
          <w:b/>
          <w:sz w:val="24"/>
          <w:szCs w:val="24"/>
        </w:rPr>
      </w:pPr>
    </w:p>
    <w:p w14:paraId="68126F5D" w14:textId="5541E435" w:rsidR="00FF664D" w:rsidRPr="00551431" w:rsidRDefault="00551431" w:rsidP="00551431">
      <w:pPr>
        <w:jc w:val="both"/>
        <w:rPr>
          <w:rFonts w:ascii="Times New Roman" w:hAnsi="Times New Roman"/>
          <w:b/>
          <w:sz w:val="24"/>
          <w:szCs w:val="24"/>
        </w:rPr>
      </w:pPr>
      <w:r>
        <w:rPr>
          <w:rFonts w:ascii="Times New Roman" w:hAnsi="Times New Roman"/>
          <w:b/>
          <w:sz w:val="24"/>
          <w:szCs w:val="24"/>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42CBF982" w:rsidR="00FF664D" w:rsidRDefault="00FF664D" w:rsidP="00551431">
      <w:pPr>
        <w:tabs>
          <w:tab w:val="left" w:pos="720"/>
          <w:tab w:val="left" w:pos="1440"/>
          <w:tab w:val="left" w:pos="2160"/>
          <w:tab w:val="left" w:pos="2880"/>
          <w:tab w:val="left" w:pos="3600"/>
          <w:tab w:val="left" w:pos="4320"/>
          <w:tab w:val="left" w:pos="5040"/>
          <w:tab w:val="left" w:pos="5760"/>
          <w:tab w:val="left" w:pos="6480"/>
          <w:tab w:val="left" w:pos="7200"/>
          <w:tab w:val="left" w:pos="7789"/>
        </w:tabs>
        <w:jc w:val="both"/>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551431">
        <w:rPr>
          <w:rFonts w:ascii="Times New Roman" w:hAnsi="Times New Roman"/>
          <w:b/>
        </w:rPr>
        <w:tab/>
        <w:t>Aviz juridic</w:t>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5A22B4D9" w:rsidR="00FF664D" w:rsidRPr="00551431" w:rsidRDefault="00045B04" w:rsidP="00FF66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551431">
        <w:rPr>
          <w:rFonts w:ascii="Times New Roman" w:hAnsi="Times New Roman"/>
          <w:b/>
        </w:rPr>
        <w:t xml:space="preserve">                                                                                                           </w:t>
      </w:r>
      <w:r>
        <w:rPr>
          <w:rFonts w:ascii="Times New Roman" w:hAnsi="Times New Roman"/>
          <w:b/>
        </w:rPr>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871AD"/>
    <w:rsid w:val="004916EB"/>
    <w:rsid w:val="004B00DF"/>
    <w:rsid w:val="004C7885"/>
    <w:rsid w:val="004D04B0"/>
    <w:rsid w:val="004E2E66"/>
    <w:rsid w:val="004E69F9"/>
    <w:rsid w:val="0050090A"/>
    <w:rsid w:val="005062D5"/>
    <w:rsid w:val="00516818"/>
    <w:rsid w:val="00544FBA"/>
    <w:rsid w:val="00547590"/>
    <w:rsid w:val="00551431"/>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4FE9"/>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D0452"/>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 w:type="paragraph" w:styleId="NormalWeb">
    <w:name w:val="Normal (Web)"/>
    <w:basedOn w:val="Normal"/>
    <w:rsid w:val="00A04FE9"/>
    <w:pPr>
      <w:spacing w:before="100" w:beforeAutospacing="1" w:after="100" w:afterAutospacing="1"/>
    </w:pPr>
    <w:rPr>
      <w:rFonts w:ascii="Times New Roman" w:hAnsi="Times New Roman"/>
      <w:color w:val="000000"/>
      <w:sz w:val="24"/>
      <w:szCs w:val="24"/>
      <w:lang w:val="en-US" w:eastAsia="en-US"/>
    </w:rPr>
  </w:style>
  <w:style w:type="character" w:styleId="Strong">
    <w:name w:val="Strong"/>
    <w:qFormat/>
    <w:rsid w:val="00A04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34</cp:revision>
  <cp:lastPrinted>2025-03-06T09:32:00Z</cp:lastPrinted>
  <dcterms:created xsi:type="dcterms:W3CDTF">2024-03-18T06:12:00Z</dcterms:created>
  <dcterms:modified xsi:type="dcterms:W3CDTF">2025-04-03T05:23:00Z</dcterms:modified>
</cp:coreProperties>
</file>