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9854" w14:textId="77777777" w:rsidR="002B0D4C" w:rsidRDefault="002B0D4C">
      <w:pPr>
        <w:tabs>
          <w:tab w:val="left" w:pos="6630"/>
        </w:tabs>
        <w:rPr>
          <w:b/>
          <w:bCs/>
          <w:sz w:val="28"/>
          <w:szCs w:val="28"/>
        </w:rPr>
      </w:pPr>
    </w:p>
    <w:p w14:paraId="4C155F8F" w14:textId="262B32FB" w:rsidR="00094BD2" w:rsidRDefault="002C6AD7" w:rsidP="002C6AD7">
      <w:pPr>
        <w:tabs>
          <w:tab w:val="left" w:pos="6630"/>
        </w:tabs>
        <w:jc w:val="center"/>
        <w:rPr>
          <w:b/>
          <w:bCs/>
          <w:sz w:val="28"/>
          <w:szCs w:val="28"/>
        </w:rPr>
      </w:pPr>
      <w:r>
        <w:rPr>
          <w:noProof/>
        </w:rPr>
        <w:drawing>
          <wp:inline distT="0" distB="0" distL="0" distR="0" wp14:anchorId="624F7BEE" wp14:editId="0934AD73">
            <wp:extent cx="5943600" cy="1658620"/>
            <wp:effectExtent l="0" t="0" r="0" b="0"/>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noChangeArrowheads="1"/>
                    </pic:cNvPicPr>
                  </pic:nvPicPr>
                  <pic:blipFill>
                    <a:blip r:embed="rId6"/>
                    <a:stretch>
                      <a:fillRect/>
                    </a:stretch>
                  </pic:blipFill>
                  <pic:spPr bwMode="auto">
                    <a:xfrm>
                      <a:off x="0" y="0"/>
                      <a:ext cx="5943600" cy="1658620"/>
                    </a:xfrm>
                    <a:prstGeom prst="rect">
                      <a:avLst/>
                    </a:prstGeom>
                  </pic:spPr>
                </pic:pic>
              </a:graphicData>
            </a:graphic>
          </wp:inline>
        </w:drawing>
      </w:r>
    </w:p>
    <w:p w14:paraId="0787F7AD" w14:textId="77777777" w:rsidR="002B0D4C" w:rsidRDefault="002B0D4C">
      <w:pPr>
        <w:tabs>
          <w:tab w:val="left" w:pos="6630"/>
        </w:tabs>
        <w:rPr>
          <w:b/>
          <w:bCs/>
          <w:sz w:val="28"/>
          <w:szCs w:val="28"/>
        </w:rPr>
      </w:pPr>
    </w:p>
    <w:p w14:paraId="7A5383D1" w14:textId="77777777" w:rsidR="005A2774" w:rsidRDefault="005A2774" w:rsidP="00976552">
      <w:pPr>
        <w:ind w:firstLine="720"/>
        <w:rPr>
          <w:b/>
          <w:bCs/>
          <w:sz w:val="28"/>
          <w:szCs w:val="28"/>
        </w:rPr>
      </w:pPr>
      <w:r>
        <w:rPr>
          <w:b/>
          <w:bCs/>
          <w:sz w:val="28"/>
          <w:szCs w:val="28"/>
        </w:rPr>
        <w:t>AVIZAT,</w:t>
      </w:r>
    </w:p>
    <w:p w14:paraId="4D5FB5BD" w14:textId="77777777" w:rsidR="005A2774" w:rsidRDefault="005A2774" w:rsidP="00976552">
      <w:pPr>
        <w:ind w:firstLine="720"/>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976552">
      <w:pPr>
        <w:ind w:firstLine="720"/>
        <w:rPr>
          <w:b/>
          <w:bCs/>
          <w:sz w:val="28"/>
          <w:szCs w:val="28"/>
        </w:rPr>
      </w:pPr>
      <w:r>
        <w:rPr>
          <w:b/>
          <w:bCs/>
          <w:sz w:val="28"/>
          <w:szCs w:val="28"/>
        </w:rPr>
        <w:t>............................</w:t>
      </w:r>
    </w:p>
    <w:p w14:paraId="28BC7CC6" w14:textId="77777777" w:rsidR="005A2774" w:rsidRDefault="005A2774" w:rsidP="005A2774">
      <w:pPr>
        <w:rPr>
          <w:b/>
          <w:bCs/>
          <w:sz w:val="28"/>
          <w:szCs w:val="28"/>
        </w:rPr>
      </w:pPr>
    </w:p>
    <w:p w14:paraId="337E5F3F" w14:textId="282A27B8" w:rsidR="007A529A" w:rsidRDefault="00832DC8" w:rsidP="005A2774">
      <w:pPr>
        <w:rPr>
          <w:b/>
          <w:bCs/>
          <w:sz w:val="28"/>
          <w:szCs w:val="28"/>
        </w:rPr>
      </w:pPr>
      <w:r>
        <w:rPr>
          <w:b/>
          <w:bCs/>
          <w:sz w:val="28"/>
          <w:szCs w:val="28"/>
        </w:rPr>
        <w:t xml:space="preserve">                            </w:t>
      </w:r>
      <w:r w:rsidR="00A53ABC">
        <w:rPr>
          <w:b/>
          <w:bCs/>
          <w:sz w:val="28"/>
          <w:szCs w:val="28"/>
        </w:rPr>
        <w:t xml:space="preserve">      </w:t>
      </w:r>
    </w:p>
    <w:p w14:paraId="0FE5DD55" w14:textId="77777777" w:rsidR="007A529A" w:rsidRDefault="007A529A" w:rsidP="005A2774">
      <w:pPr>
        <w:rPr>
          <w:b/>
          <w:bCs/>
          <w:sz w:val="28"/>
          <w:szCs w:val="28"/>
        </w:rPr>
      </w:pP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08C9260A" w14:textId="77777777" w:rsidR="007A529A" w:rsidRDefault="007A529A">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16D2CE7C" w14:textId="6EAD3178" w:rsidR="00C53321" w:rsidRDefault="00C53321" w:rsidP="00870B87">
      <w:pPr>
        <w:pStyle w:val="ListParagraph"/>
        <w:numPr>
          <w:ilvl w:val="0"/>
          <w:numId w:val="11"/>
        </w:numPr>
        <w:jc w:val="both"/>
        <w:rPr>
          <w:b/>
        </w:rPr>
      </w:pPr>
      <w:r w:rsidRPr="00C53321">
        <w:rPr>
          <w:b/>
        </w:rPr>
        <w:t xml:space="preserve">Un post medic </w:t>
      </w:r>
      <w:r w:rsidR="00870B87">
        <w:rPr>
          <w:b/>
        </w:rPr>
        <w:t>specialist/primar de medicina generala/medicina de familie cu competente in medicina de urgenta,</w:t>
      </w:r>
      <w:r w:rsidRPr="00C53321">
        <w:rPr>
          <w:b/>
        </w:rPr>
        <w:t xml:space="preserve"> cu norma intreaga la </w:t>
      </w:r>
      <w:bookmarkStart w:id="0" w:name="_Hlk190178314"/>
      <w:r w:rsidR="00870B87">
        <w:rPr>
          <w:b/>
        </w:rPr>
        <w:t>Compartimentul Primiri Urgențe</w:t>
      </w:r>
      <w:bookmarkEnd w:id="0"/>
      <w:r w:rsidRPr="00C53321">
        <w:rPr>
          <w:b/>
        </w:rPr>
        <w:t>;</w:t>
      </w:r>
    </w:p>
    <w:p w14:paraId="68AA010F" w14:textId="77777777" w:rsidR="002417C9" w:rsidRPr="002417C9" w:rsidRDefault="002417C9" w:rsidP="002417C9">
      <w:pPr>
        <w:ind w:left="850"/>
        <w:rPr>
          <w:b/>
        </w:rPr>
      </w:pPr>
    </w:p>
    <w:p w14:paraId="144AC814" w14:textId="42CC49C9" w:rsidR="005A2774" w:rsidRDefault="005A2774" w:rsidP="009E778A">
      <w:pPr>
        <w:jc w:val="both"/>
        <w:rPr>
          <w:bCs/>
        </w:rPr>
      </w:pPr>
      <w:r w:rsidRPr="009E778A">
        <w:rPr>
          <w:b/>
          <w:u w:val="single"/>
        </w:rPr>
        <w:t>Mentiune:</w:t>
      </w:r>
      <w:r w:rsidR="006C4922">
        <w:rPr>
          <w:bCs/>
        </w:rPr>
        <w:t xml:space="preserve"> </w:t>
      </w:r>
      <w:r>
        <w:rPr>
          <w:bCs/>
        </w:rPr>
        <w:t xml:space="preserve"> </w:t>
      </w:r>
      <w:r w:rsidR="009E778A">
        <w:rPr>
          <w:bCs/>
        </w:rPr>
        <w:t xml:space="preserve">Postul de </w:t>
      </w:r>
      <w:r w:rsidR="00870B87" w:rsidRPr="00870B87">
        <w:rPr>
          <w:bCs/>
        </w:rPr>
        <w:t>medic specialist/primar de medicina generala/medicina de familie cu competente in medicina de urgenta</w:t>
      </w:r>
      <w:r w:rsidR="009E778A">
        <w:rPr>
          <w:bCs/>
        </w:rPr>
        <w:t xml:space="preserve"> a fost aprobat prin memorandum cu </w:t>
      </w:r>
      <w:r w:rsidR="009E778A" w:rsidRPr="009E778A">
        <w:rPr>
          <w:bCs/>
        </w:rPr>
        <w:t>Adresa nr. 249.832/26.11.2024 de la Ministerul Dezvoltării, Lucrărilor Publice și Administrației</w:t>
      </w:r>
      <w:r w:rsidR="009E778A">
        <w:rPr>
          <w:bCs/>
        </w:rPr>
        <w:t>.</w:t>
      </w:r>
    </w:p>
    <w:p w14:paraId="51DFE234" w14:textId="77777777" w:rsidR="008F36B8" w:rsidRPr="005A2774" w:rsidRDefault="008F36B8" w:rsidP="005A2774">
      <w:pPr>
        <w:rPr>
          <w:bCs/>
        </w:rPr>
      </w:pPr>
    </w:p>
    <w:p w14:paraId="74A9287E" w14:textId="77777777" w:rsidR="005A2774" w:rsidRPr="005A2774" w:rsidRDefault="005A2774" w:rsidP="009E778A">
      <w:pPr>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r w:rsidRPr="005A2774">
        <w:rPr>
          <w:bCs/>
        </w:rPr>
        <w:lastRenderedPageBreak/>
        <w:t>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Pr="005A2774" w:rsidRDefault="005A2774" w:rsidP="005A2774">
      <w:pPr>
        <w:rPr>
          <w:bCs/>
        </w:rPr>
      </w:pPr>
      <w:r w:rsidRPr="005A2774">
        <w:rPr>
          <w:bCs/>
        </w:rPr>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466C03FB" w14:textId="77777777" w:rsidR="000464FA" w:rsidRPr="000464FA" w:rsidRDefault="000464FA" w:rsidP="000464FA">
      <w:pPr>
        <w:ind w:left="1080"/>
        <w:rPr>
          <w:bCs/>
        </w:rPr>
      </w:pPr>
    </w:p>
    <w:p w14:paraId="70693307" w14:textId="7D24265B" w:rsidR="000464FA" w:rsidRPr="000464FA" w:rsidRDefault="000464FA" w:rsidP="000464FA">
      <w:pPr>
        <w:ind w:left="720"/>
        <w:rPr>
          <w:bCs/>
        </w:rPr>
      </w:pPr>
      <w:r w:rsidRPr="000464FA">
        <w:rPr>
          <w:b/>
        </w:rPr>
        <w:t>Conditii specifice</w:t>
      </w:r>
      <w:r w:rsidRPr="000464FA">
        <w:rPr>
          <w:bCs/>
        </w:rPr>
        <w:t>:</w:t>
      </w:r>
    </w:p>
    <w:p w14:paraId="0ED78E94" w14:textId="19E5B6AB" w:rsidR="000464FA" w:rsidRPr="000464FA" w:rsidRDefault="000464FA" w:rsidP="000464FA">
      <w:pPr>
        <w:numPr>
          <w:ilvl w:val="0"/>
          <w:numId w:val="14"/>
        </w:numPr>
        <w:rPr>
          <w:bCs/>
        </w:rPr>
      </w:pPr>
      <w:r w:rsidRPr="000464FA">
        <w:rPr>
          <w:bCs/>
        </w:rPr>
        <w:t xml:space="preserve">La concurs  pot participa medici </w:t>
      </w:r>
      <w:r w:rsidR="009E59A5">
        <w:rPr>
          <w:bCs/>
        </w:rPr>
        <w:t>specialisti/primari</w:t>
      </w:r>
      <w:r w:rsidRPr="000464FA">
        <w:rPr>
          <w:bCs/>
        </w:rPr>
        <w:t xml:space="preserve"> </w:t>
      </w:r>
      <w:r w:rsidR="009E59A5">
        <w:rPr>
          <w:bCs/>
        </w:rPr>
        <w:t>de medicina generala/ medicina de familie cu competente in medicina de urgenta</w:t>
      </w:r>
      <w:r w:rsidRPr="000464FA">
        <w:rPr>
          <w:bCs/>
        </w:rPr>
        <w:t>;</w:t>
      </w:r>
    </w:p>
    <w:p w14:paraId="7E858121" w14:textId="77777777" w:rsidR="000464FA" w:rsidRPr="000464FA" w:rsidRDefault="000464FA" w:rsidP="000464FA">
      <w:pPr>
        <w:numPr>
          <w:ilvl w:val="0"/>
          <w:numId w:val="14"/>
        </w:numPr>
        <w:rPr>
          <w:bCs/>
        </w:rPr>
      </w:pPr>
      <w:r w:rsidRPr="000464FA">
        <w:rPr>
          <w:bCs/>
        </w:rPr>
        <w:t>Diploma de medic sau licenta in medicina;</w:t>
      </w:r>
    </w:p>
    <w:p w14:paraId="1F0272FA" w14:textId="31D86023" w:rsidR="00D534F4" w:rsidRDefault="000464FA" w:rsidP="00D534F4">
      <w:pPr>
        <w:numPr>
          <w:ilvl w:val="0"/>
          <w:numId w:val="14"/>
        </w:numPr>
        <w:rPr>
          <w:bCs/>
        </w:rPr>
      </w:pPr>
      <w:r>
        <w:rPr>
          <w:bCs/>
        </w:rPr>
        <w:t>Certificat de Membru al Colegiului Medicilor;</w:t>
      </w:r>
    </w:p>
    <w:p w14:paraId="60665D61" w14:textId="2EE0EA54" w:rsidR="009E59A5" w:rsidRDefault="009E59A5" w:rsidP="00D534F4">
      <w:pPr>
        <w:numPr>
          <w:ilvl w:val="0"/>
          <w:numId w:val="14"/>
        </w:numPr>
        <w:rPr>
          <w:bCs/>
        </w:rPr>
      </w:pPr>
      <w:r>
        <w:rPr>
          <w:bCs/>
        </w:rPr>
        <w:t>Diploma de specialist/ primar in medicina generala/ medicina de familie;</w:t>
      </w:r>
    </w:p>
    <w:p w14:paraId="28919E6B" w14:textId="3B1AD9DF" w:rsidR="009E59A5" w:rsidRDefault="009E59A5" w:rsidP="00D534F4">
      <w:pPr>
        <w:numPr>
          <w:ilvl w:val="0"/>
          <w:numId w:val="14"/>
        </w:numPr>
        <w:rPr>
          <w:bCs/>
        </w:rPr>
      </w:pPr>
      <w:r>
        <w:rPr>
          <w:bCs/>
        </w:rPr>
        <w:t>Atestat de studii complementare in asistenta medicala de urgenta pentru structurile primiri urgente</w:t>
      </w:r>
    </w:p>
    <w:p w14:paraId="7BEFFFC2" w14:textId="126FF0DD" w:rsidR="009E59A5" w:rsidRPr="00D534F4" w:rsidRDefault="009E59A5" w:rsidP="00D534F4">
      <w:pPr>
        <w:numPr>
          <w:ilvl w:val="0"/>
          <w:numId w:val="14"/>
        </w:numPr>
        <w:rPr>
          <w:bCs/>
        </w:rPr>
      </w:pPr>
      <w:r>
        <w:rPr>
          <w:bCs/>
        </w:rPr>
        <w:t>Atestat de studii complementare in asistenta medicala prespitaliceasca.</w:t>
      </w:r>
    </w:p>
    <w:p w14:paraId="026A51C7" w14:textId="77777777" w:rsidR="000464FA" w:rsidRPr="000464FA" w:rsidRDefault="000464FA" w:rsidP="000464FA">
      <w:pPr>
        <w:ind w:left="1080"/>
        <w:rPr>
          <w:bCs/>
        </w:rPr>
      </w:pPr>
    </w:p>
    <w:p w14:paraId="2FFF4E3C" w14:textId="43CFDEB0" w:rsidR="000464FA" w:rsidRPr="002417C9" w:rsidRDefault="000464FA" w:rsidP="009E778A">
      <w:pPr>
        <w:rPr>
          <w:bCs/>
        </w:rPr>
      </w:pPr>
      <w:r w:rsidRPr="00D534F4">
        <w:rPr>
          <w:b/>
          <w:u w:val="single"/>
        </w:rPr>
        <w:t>Dosarul  de inscriere la concurs va cuprinde urmatoarele  documente</w:t>
      </w:r>
      <w:r w:rsidRPr="000464FA">
        <w:rPr>
          <w:bCs/>
        </w:rPr>
        <w:t>:</w:t>
      </w:r>
    </w:p>
    <w:p w14:paraId="224250C4" w14:textId="77777777" w:rsidR="005A2774" w:rsidRPr="005A2774" w:rsidRDefault="005A2774" w:rsidP="00D534F4">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25A4099F" w:rsidR="005A2774" w:rsidRPr="005A2774" w:rsidRDefault="005A2774" w:rsidP="00D534F4">
      <w:pPr>
        <w:jc w:val="both"/>
        <w:rPr>
          <w:bCs/>
        </w:rPr>
      </w:pPr>
      <w:r w:rsidRPr="005A2774">
        <w:rPr>
          <w:bCs/>
        </w:rPr>
        <w:t xml:space="preserve">b. Copie dupa diploma de licenta si certificatul de </w:t>
      </w:r>
      <w:r w:rsidR="00D86765">
        <w:rPr>
          <w:bCs/>
        </w:rPr>
        <w:t>medic</w:t>
      </w:r>
      <w:r w:rsidR="009E778A">
        <w:rPr>
          <w:bCs/>
        </w:rPr>
        <w:t xml:space="preserve"> </w:t>
      </w:r>
      <w:r w:rsidR="009E59A5">
        <w:rPr>
          <w:bCs/>
        </w:rPr>
        <w:t>specialist/ primar de medicina generala/ medicina de familie</w:t>
      </w:r>
      <w:r w:rsidRPr="005A2774">
        <w:rPr>
          <w:bCs/>
        </w:rPr>
        <w:t>, conform cerintelor postului.</w:t>
      </w:r>
    </w:p>
    <w:p w14:paraId="441C74CC" w14:textId="77777777" w:rsidR="005A2774" w:rsidRPr="005A2774" w:rsidRDefault="005A2774" w:rsidP="00D534F4">
      <w:pPr>
        <w:jc w:val="both"/>
        <w:rPr>
          <w:bCs/>
        </w:rPr>
      </w:pPr>
      <w:r w:rsidRPr="005A2774">
        <w:rPr>
          <w:bCs/>
        </w:rPr>
        <w:t>c. Copie de pe certificatul de membru al organizatiei profesionale cu viza pe anul in curs;</w:t>
      </w:r>
    </w:p>
    <w:p w14:paraId="12B980F7" w14:textId="77777777" w:rsidR="005A2774" w:rsidRPr="005A2774" w:rsidRDefault="005A2774" w:rsidP="00D534F4">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D534F4">
      <w:pPr>
        <w:jc w:val="both"/>
        <w:rPr>
          <w:bCs/>
        </w:rPr>
      </w:pPr>
      <w:r w:rsidRPr="005A2774">
        <w:rPr>
          <w:bCs/>
        </w:rPr>
        <w:t>e. acte doveditoare pentru calcularea punctajului prevazut in anexa 3 a Ordinului mentionat;</w:t>
      </w:r>
    </w:p>
    <w:p w14:paraId="07173F8A" w14:textId="77777777" w:rsidR="005A2774" w:rsidRPr="005A2774" w:rsidRDefault="005A2774" w:rsidP="00D534F4">
      <w:pPr>
        <w:jc w:val="both"/>
        <w:rPr>
          <w:bCs/>
        </w:rPr>
      </w:pPr>
      <w:r w:rsidRPr="005A2774">
        <w:rPr>
          <w:bCs/>
        </w:rPr>
        <w:t>f. certificat de cazier judiciar, sau extrasul de pe cazierul judiciar;</w:t>
      </w:r>
    </w:p>
    <w:p w14:paraId="21ED3ADF" w14:textId="77777777" w:rsidR="005A2774" w:rsidRPr="005A2774" w:rsidRDefault="005A2774" w:rsidP="00D534F4">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D534F4">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D534F4">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D534F4">
      <w:pPr>
        <w:jc w:val="both"/>
        <w:rPr>
          <w:bCs/>
        </w:rPr>
      </w:pPr>
      <w:r w:rsidRPr="005A2774">
        <w:rPr>
          <w:bCs/>
        </w:rPr>
        <w:t>j. copia certificatului de căsătorie sau a altui document prin care s-a realizat schimbarea de nume, după caz;</w:t>
      </w:r>
    </w:p>
    <w:p w14:paraId="4F3AD46C" w14:textId="77777777" w:rsidR="00AE39BC" w:rsidRDefault="005A2774" w:rsidP="00D534F4">
      <w:pPr>
        <w:jc w:val="both"/>
        <w:rPr>
          <w:bCs/>
        </w:rPr>
      </w:pPr>
      <w:r w:rsidRPr="005A2774">
        <w:rPr>
          <w:bCs/>
        </w:rPr>
        <w:t>k. curriculum vitae, model comun european.</w:t>
      </w:r>
    </w:p>
    <w:p w14:paraId="7E810F96" w14:textId="77777777" w:rsidR="005A2774" w:rsidRDefault="005A2774" w:rsidP="00D534F4">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D534F4">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D534F4">
      <w:pPr>
        <w:numPr>
          <w:ilvl w:val="0"/>
          <w:numId w:val="1"/>
        </w:numPr>
        <w:jc w:val="both"/>
        <w:rPr>
          <w:bCs/>
        </w:rPr>
      </w:pPr>
      <w:r w:rsidRPr="005A2774">
        <w:rPr>
          <w:bCs/>
        </w:rPr>
        <w:t>copie dupa Carnetul de Munca sau  adeverinte din care sa reiasa vechimea in munca si in specialitate;</w:t>
      </w:r>
    </w:p>
    <w:p w14:paraId="60507E8B" w14:textId="77777777" w:rsidR="00AE39BC" w:rsidRDefault="00AE39BC" w:rsidP="00D534F4">
      <w:pPr>
        <w:ind w:firstLine="360"/>
        <w:jc w:val="both"/>
        <w:rPr>
          <w:bCs/>
        </w:rPr>
      </w:pPr>
    </w:p>
    <w:p w14:paraId="7C1208EF" w14:textId="47CD6481" w:rsidR="005A2774" w:rsidRDefault="005A2774" w:rsidP="00D534F4">
      <w:pPr>
        <w:ind w:firstLine="360"/>
        <w:jc w:val="both"/>
        <w:rPr>
          <w:bCs/>
        </w:rPr>
      </w:pPr>
      <w:r w:rsidRPr="005A2774">
        <w:rPr>
          <w:bCs/>
        </w:rPr>
        <w:lastRenderedPageBreak/>
        <w:t xml:space="preserve">Tematica de concurs este cea pentru examenul de </w:t>
      </w:r>
      <w:r w:rsidR="00D534F4">
        <w:rPr>
          <w:bCs/>
        </w:rPr>
        <w:t>specialist</w:t>
      </w:r>
      <w:r w:rsidR="009E778A">
        <w:rPr>
          <w:bCs/>
        </w:rPr>
        <w:t xml:space="preserve"> </w:t>
      </w:r>
      <w:r w:rsidR="00037DED">
        <w:rPr>
          <w:bCs/>
        </w:rPr>
        <w:t>MEDICINĂ DE URGENȚĂ</w:t>
      </w:r>
      <w:r w:rsidR="00C53321">
        <w:rPr>
          <w:bCs/>
        </w:rPr>
        <w:t>,</w:t>
      </w:r>
      <w:r w:rsidR="007A529A">
        <w:rPr>
          <w:bCs/>
        </w:rPr>
        <w:t xml:space="preserve"> </w:t>
      </w:r>
      <w:r w:rsidRPr="005A2774">
        <w:rPr>
          <w:bCs/>
        </w:rPr>
        <w:t>afisata pe site-ul Ministerului Sanatatii.</w:t>
      </w:r>
    </w:p>
    <w:p w14:paraId="6B993AD6" w14:textId="2111EEA2" w:rsidR="00B43515" w:rsidRDefault="00B43515">
      <w:pPr>
        <w:rPr>
          <w:bCs/>
        </w:rPr>
      </w:pPr>
    </w:p>
    <w:p w14:paraId="5AEDA039" w14:textId="31357A15" w:rsidR="005A2774" w:rsidRPr="005A2774" w:rsidRDefault="005A2774" w:rsidP="009E778A">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pe site-ul spitalului,</w:t>
      </w:r>
      <w:r w:rsidR="009E778A">
        <w:rPr>
          <w:bCs/>
        </w:rPr>
        <w:t xml:space="preserve"> </w:t>
      </w:r>
      <w:hyperlink r:id="rId7" w:history="1">
        <w:r w:rsidR="009E778A" w:rsidRPr="00B12F87">
          <w:rPr>
            <w:rStyle w:val="Hyperlink"/>
            <w:bCs/>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5A2774">
      <w:pPr>
        <w:ind w:firstLine="360"/>
        <w:rPr>
          <w:bCs/>
        </w:rPr>
      </w:pPr>
      <w:r w:rsidRPr="005A2774">
        <w:rPr>
          <w:bCs/>
        </w:rPr>
        <w:t>Concursul se organizeaza in maximum 30 de zile de la data publicarii.</w:t>
      </w:r>
    </w:p>
    <w:p w14:paraId="66789D9F" w14:textId="22A624CF" w:rsidR="005A2774" w:rsidRDefault="005A2774" w:rsidP="005A2774">
      <w:pPr>
        <w:ind w:firstLine="360"/>
        <w:rPr>
          <w:bCs/>
        </w:rPr>
      </w:pPr>
      <w:r w:rsidRPr="005A2774">
        <w:rPr>
          <w:bCs/>
        </w:rPr>
        <w:t>Relatii suplimentatre se pot obtine la biroul R.U.N.O.S, tel. nr.  0234/262220  int. 106</w:t>
      </w:r>
      <w:r w:rsidR="000464FA">
        <w:rPr>
          <w:bCs/>
        </w:rPr>
        <w:t>.</w:t>
      </w:r>
    </w:p>
    <w:p w14:paraId="3650157A" w14:textId="77777777" w:rsidR="00D31AB3" w:rsidRDefault="00D31AB3" w:rsidP="005A2774">
      <w:pPr>
        <w:ind w:firstLine="360"/>
        <w:rPr>
          <w:bCs/>
        </w:rPr>
      </w:pPr>
    </w:p>
    <w:p w14:paraId="5A07018F" w14:textId="77777777" w:rsidR="007A529A" w:rsidRDefault="007A529A" w:rsidP="005A2774">
      <w:pPr>
        <w:ind w:firstLine="360"/>
        <w:rPr>
          <w:bCs/>
        </w:rPr>
      </w:pPr>
    </w:p>
    <w:p w14:paraId="28D59A81" w14:textId="77777777" w:rsidR="007A529A" w:rsidRDefault="007A529A" w:rsidP="005A2774">
      <w:pPr>
        <w:ind w:firstLine="360"/>
        <w:rPr>
          <w:bCs/>
        </w:rPr>
      </w:pPr>
    </w:p>
    <w:p w14:paraId="60B35D7F" w14:textId="77777777" w:rsidR="007A529A" w:rsidRDefault="007A529A" w:rsidP="005A2774">
      <w:pPr>
        <w:ind w:firstLine="360"/>
        <w:rPr>
          <w:bCs/>
        </w:rPr>
      </w:pPr>
    </w:p>
    <w:p w14:paraId="4EFD7E35" w14:textId="77777777" w:rsidR="007A529A" w:rsidRDefault="007A529A" w:rsidP="005A2774">
      <w:pPr>
        <w:ind w:firstLine="360"/>
        <w:rPr>
          <w:bCs/>
        </w:rPr>
      </w:pPr>
    </w:p>
    <w:p w14:paraId="36A8620D" w14:textId="77777777" w:rsidR="007A529A" w:rsidRDefault="007A529A" w:rsidP="005A2774">
      <w:pPr>
        <w:ind w:firstLine="360"/>
        <w:rPr>
          <w:bCs/>
        </w:rPr>
      </w:pPr>
    </w:p>
    <w:p w14:paraId="7BE06265" w14:textId="5C992D3D" w:rsidR="007A529A" w:rsidRDefault="007A529A" w:rsidP="005A2774">
      <w:pPr>
        <w:ind w:firstLine="360"/>
        <w:rPr>
          <w:bCs/>
        </w:rPr>
      </w:pPr>
      <w:r>
        <w:rPr>
          <w:bCs/>
        </w:rPr>
        <w:t xml:space="preserve">    </w:t>
      </w:r>
      <w:r w:rsidR="00AE39BC">
        <w:rPr>
          <w:bCs/>
        </w:rPr>
        <w:tab/>
      </w:r>
      <w:r>
        <w:rPr>
          <w:bCs/>
        </w:rPr>
        <w:t>MANAGER,                                                                          COMPARTIMENT R.U.N.O.S.</w:t>
      </w:r>
    </w:p>
    <w:p w14:paraId="72932465" w14:textId="7525133F" w:rsidR="007A529A" w:rsidRDefault="007A529A" w:rsidP="00AE39BC">
      <w:pPr>
        <w:ind w:firstLine="360"/>
        <w:rPr>
          <w:bCs/>
        </w:rPr>
      </w:pPr>
      <w:r>
        <w:rPr>
          <w:bCs/>
        </w:rPr>
        <w:t>POIANA  CONSTA</w:t>
      </w:r>
      <w:r w:rsidR="00D63BD6">
        <w:rPr>
          <w:bCs/>
        </w:rPr>
        <w:t>N</w:t>
      </w:r>
      <w:r>
        <w:rPr>
          <w:bCs/>
        </w:rPr>
        <w:t xml:space="preserve">TIN                                                                </w:t>
      </w:r>
      <w:r w:rsidR="00AE39BC">
        <w:rPr>
          <w:bCs/>
        </w:rPr>
        <w:t>Ref. BORȘ GABRIELA</w:t>
      </w:r>
    </w:p>
    <w:p w14:paraId="05063F9A" w14:textId="77777777" w:rsidR="00D31AB3" w:rsidRDefault="00D31AB3" w:rsidP="005A2774">
      <w:pPr>
        <w:ind w:firstLine="360"/>
        <w:rPr>
          <w:bCs/>
        </w:rPr>
      </w:pPr>
    </w:p>
    <w:p w14:paraId="5849E94C" w14:textId="77777777" w:rsidR="00D31AB3" w:rsidRDefault="00D31AB3" w:rsidP="005A2774">
      <w:pPr>
        <w:ind w:firstLine="360"/>
        <w:rPr>
          <w:bCs/>
        </w:rPr>
      </w:pPr>
    </w:p>
    <w:p w14:paraId="4A28F7DB" w14:textId="77777777" w:rsidR="00D31AB3" w:rsidRDefault="00D31AB3" w:rsidP="005A2774">
      <w:pPr>
        <w:ind w:firstLine="360"/>
        <w:rPr>
          <w:bCs/>
        </w:rPr>
      </w:pPr>
    </w:p>
    <w:p w14:paraId="063ACA78" w14:textId="77777777" w:rsidR="00D31AB3" w:rsidRDefault="00D31AB3" w:rsidP="005A2774">
      <w:pPr>
        <w:ind w:firstLine="360"/>
        <w:rPr>
          <w:bCs/>
        </w:rPr>
      </w:pPr>
    </w:p>
    <w:p w14:paraId="039F3B0B" w14:textId="37811E5B" w:rsidR="00A32D8B" w:rsidRDefault="00A32D8B">
      <w:pPr>
        <w:rPr>
          <w:bCs/>
        </w:rPr>
      </w:pPr>
      <w:r>
        <w:rPr>
          <w:bCs/>
        </w:rPr>
        <w:br w:type="page"/>
      </w:r>
      <w:r>
        <w:rPr>
          <w:bCs/>
        </w:rPr>
        <w:lastRenderedPageBreak/>
        <w:br w:type="page"/>
      </w:r>
    </w:p>
    <w:p w14:paraId="6F76643E" w14:textId="2BF0A0E6" w:rsidR="00A32D8B" w:rsidRDefault="00A32D8B">
      <w:pPr>
        <w:rPr>
          <w:bCs/>
        </w:rPr>
      </w:pPr>
      <w:r>
        <w:rPr>
          <w:noProof/>
        </w:rPr>
        <w:lastRenderedPageBreak/>
        <w:drawing>
          <wp:inline distT="0" distB="0" distL="0" distR="0" wp14:anchorId="4959737E" wp14:editId="07B07DBF">
            <wp:extent cx="5943600" cy="1419225"/>
            <wp:effectExtent l="0" t="0" r="0" b="9525"/>
            <wp:docPr id="1387523904"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23904" name="Picture 1" descr="A close-up of a business car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0F509EEE" w14:textId="77777777" w:rsidR="00D31AB3" w:rsidRDefault="00D31AB3" w:rsidP="005A2774">
      <w:pPr>
        <w:ind w:firstLine="360"/>
        <w:rPr>
          <w:bCs/>
        </w:rPr>
      </w:pPr>
    </w:p>
    <w:p w14:paraId="7CFFD18A" w14:textId="77777777" w:rsidR="00D31AB3" w:rsidRDefault="00D31AB3" w:rsidP="005A2774">
      <w:pPr>
        <w:ind w:firstLine="360"/>
        <w:rPr>
          <w:bCs/>
        </w:rPr>
      </w:pPr>
    </w:p>
    <w:p w14:paraId="65131DDA" w14:textId="77777777" w:rsidR="00D31AB3" w:rsidRDefault="00D31AB3" w:rsidP="005A2774">
      <w:pPr>
        <w:ind w:firstLine="360"/>
        <w:rPr>
          <w:bCs/>
        </w:rPr>
      </w:pPr>
    </w:p>
    <w:p w14:paraId="4857E8EB" w14:textId="77777777" w:rsidR="00A32D8B" w:rsidRDefault="00A32D8B" w:rsidP="00A32D8B">
      <w:pPr>
        <w:ind w:firstLine="720"/>
        <w:rPr>
          <w:b/>
        </w:rPr>
      </w:pPr>
      <w:r w:rsidRPr="00D31AB3">
        <w:rPr>
          <w:b/>
        </w:rPr>
        <w:t>CALENDAR CONCURS</w:t>
      </w:r>
      <w:r>
        <w:rPr>
          <w:b/>
        </w:rPr>
        <w:t xml:space="preserve">  - </w:t>
      </w:r>
      <w:r w:rsidRPr="00856594">
        <w:rPr>
          <w:b/>
        </w:rPr>
        <w:t xml:space="preserve">MEDIC </w:t>
      </w:r>
      <w:r w:rsidRPr="00D706FD">
        <w:rPr>
          <w:b/>
        </w:rPr>
        <w:t>Compartimentul Primiri Urgențe</w:t>
      </w:r>
    </w:p>
    <w:p w14:paraId="3CAEE43F" w14:textId="77777777" w:rsidR="00A32D8B" w:rsidRDefault="00A32D8B" w:rsidP="00A32D8B">
      <w:pPr>
        <w:ind w:firstLine="720"/>
        <w:rPr>
          <w:b/>
        </w:rPr>
      </w:pPr>
    </w:p>
    <w:tbl>
      <w:tblPr>
        <w:tblStyle w:val="TableGrid"/>
        <w:tblW w:w="0" w:type="auto"/>
        <w:jc w:val="center"/>
        <w:tblLook w:val="04A0" w:firstRow="1" w:lastRow="0" w:firstColumn="1" w:lastColumn="0" w:noHBand="0" w:noVBand="1"/>
      </w:tblPr>
      <w:tblGrid>
        <w:gridCol w:w="916"/>
        <w:gridCol w:w="4245"/>
        <w:gridCol w:w="3982"/>
      </w:tblGrid>
      <w:tr w:rsidR="00A32D8B" w:rsidRPr="00D31AB3" w14:paraId="554F48AA" w14:textId="77777777" w:rsidTr="0094660D">
        <w:trPr>
          <w:jc w:val="center"/>
        </w:trPr>
        <w:tc>
          <w:tcPr>
            <w:tcW w:w="916" w:type="dxa"/>
          </w:tcPr>
          <w:p w14:paraId="7AD75E0C" w14:textId="77777777" w:rsidR="00A32D8B" w:rsidRPr="00D31AB3" w:rsidRDefault="00A32D8B" w:rsidP="0094660D">
            <w:pPr>
              <w:ind w:left="360"/>
              <w:rPr>
                <w:b/>
                <w:bCs/>
              </w:rPr>
            </w:pPr>
            <w:r w:rsidRPr="00D31AB3">
              <w:rPr>
                <w:b/>
                <w:bCs/>
              </w:rPr>
              <w:t>Nr. crt</w:t>
            </w:r>
          </w:p>
        </w:tc>
        <w:tc>
          <w:tcPr>
            <w:tcW w:w="4245" w:type="dxa"/>
          </w:tcPr>
          <w:p w14:paraId="333FFB7B" w14:textId="77777777" w:rsidR="00A32D8B" w:rsidRPr="00D31AB3" w:rsidRDefault="00A32D8B" w:rsidP="0094660D">
            <w:pPr>
              <w:ind w:left="360"/>
              <w:rPr>
                <w:b/>
                <w:bCs/>
              </w:rPr>
            </w:pPr>
            <w:r w:rsidRPr="00D31AB3">
              <w:rPr>
                <w:b/>
                <w:bCs/>
              </w:rPr>
              <w:t>PROBA</w:t>
            </w:r>
          </w:p>
        </w:tc>
        <w:tc>
          <w:tcPr>
            <w:tcW w:w="3982" w:type="dxa"/>
          </w:tcPr>
          <w:p w14:paraId="389F60BF" w14:textId="77777777" w:rsidR="00A32D8B" w:rsidRPr="00D31AB3" w:rsidRDefault="00A32D8B" w:rsidP="0094660D">
            <w:pPr>
              <w:ind w:left="360"/>
              <w:rPr>
                <w:b/>
                <w:bCs/>
              </w:rPr>
            </w:pPr>
            <w:r w:rsidRPr="00D31AB3">
              <w:rPr>
                <w:b/>
                <w:bCs/>
              </w:rPr>
              <w:t>DATA</w:t>
            </w:r>
          </w:p>
        </w:tc>
      </w:tr>
      <w:tr w:rsidR="00A32D8B" w:rsidRPr="00D31AB3" w14:paraId="7C7C6560" w14:textId="77777777" w:rsidTr="0094660D">
        <w:trPr>
          <w:trHeight w:val="295"/>
          <w:jc w:val="center"/>
        </w:trPr>
        <w:tc>
          <w:tcPr>
            <w:tcW w:w="916" w:type="dxa"/>
          </w:tcPr>
          <w:p w14:paraId="5DA39452" w14:textId="77777777" w:rsidR="00A32D8B" w:rsidRPr="00D31AB3" w:rsidRDefault="00A32D8B" w:rsidP="0094660D">
            <w:pPr>
              <w:ind w:left="360"/>
              <w:rPr>
                <w:b/>
                <w:bCs/>
              </w:rPr>
            </w:pPr>
            <w:r w:rsidRPr="00D31AB3">
              <w:rPr>
                <w:b/>
                <w:bCs/>
              </w:rPr>
              <w:t>1</w:t>
            </w:r>
          </w:p>
        </w:tc>
        <w:tc>
          <w:tcPr>
            <w:tcW w:w="4245" w:type="dxa"/>
          </w:tcPr>
          <w:p w14:paraId="677E0393" w14:textId="77777777" w:rsidR="00A32D8B" w:rsidRPr="00D31AB3" w:rsidRDefault="00A32D8B" w:rsidP="0094660D">
            <w:pPr>
              <w:rPr>
                <w:b/>
                <w:bCs/>
              </w:rPr>
            </w:pPr>
            <w:r w:rsidRPr="00D31AB3">
              <w:rPr>
                <w:b/>
                <w:bCs/>
              </w:rPr>
              <w:t>DEPUNERE DOSARE</w:t>
            </w:r>
          </w:p>
          <w:p w14:paraId="685C0CEB" w14:textId="77777777" w:rsidR="00A32D8B" w:rsidRPr="00D31AB3" w:rsidRDefault="00A32D8B" w:rsidP="0094660D">
            <w:pPr>
              <w:ind w:left="360"/>
              <w:rPr>
                <w:b/>
                <w:bCs/>
              </w:rPr>
            </w:pPr>
          </w:p>
        </w:tc>
        <w:tc>
          <w:tcPr>
            <w:tcW w:w="3982" w:type="dxa"/>
          </w:tcPr>
          <w:p w14:paraId="2E689081" w14:textId="77777777" w:rsidR="00A32D8B" w:rsidRPr="00D31AB3" w:rsidRDefault="00A32D8B" w:rsidP="0094660D">
            <w:pPr>
              <w:rPr>
                <w:b/>
                <w:bCs/>
              </w:rPr>
            </w:pPr>
            <w:r>
              <w:rPr>
                <w:b/>
                <w:bCs/>
              </w:rPr>
              <w:t>12.02.2025 – 25.02.2025 ora 15:00</w:t>
            </w:r>
          </w:p>
        </w:tc>
      </w:tr>
      <w:tr w:rsidR="00A32D8B" w:rsidRPr="00D31AB3" w14:paraId="4502DB02" w14:textId="77777777" w:rsidTr="0094660D">
        <w:trPr>
          <w:jc w:val="center"/>
        </w:trPr>
        <w:tc>
          <w:tcPr>
            <w:tcW w:w="916" w:type="dxa"/>
          </w:tcPr>
          <w:p w14:paraId="4B49FCC6" w14:textId="77777777" w:rsidR="00A32D8B" w:rsidRPr="00D31AB3" w:rsidRDefault="00A32D8B" w:rsidP="0094660D">
            <w:pPr>
              <w:ind w:left="360"/>
              <w:rPr>
                <w:b/>
                <w:bCs/>
              </w:rPr>
            </w:pPr>
            <w:r w:rsidRPr="00D31AB3">
              <w:rPr>
                <w:b/>
                <w:bCs/>
              </w:rPr>
              <w:t>2</w:t>
            </w:r>
          </w:p>
        </w:tc>
        <w:tc>
          <w:tcPr>
            <w:tcW w:w="4245" w:type="dxa"/>
          </w:tcPr>
          <w:p w14:paraId="70731D28" w14:textId="77777777" w:rsidR="00A32D8B" w:rsidRPr="00D31AB3" w:rsidRDefault="00A32D8B" w:rsidP="0094660D">
            <w:pPr>
              <w:rPr>
                <w:b/>
                <w:bCs/>
              </w:rPr>
            </w:pPr>
            <w:r w:rsidRPr="00D31AB3">
              <w:rPr>
                <w:b/>
                <w:bCs/>
              </w:rPr>
              <w:t>ANUNT REZULTATE DOSARE</w:t>
            </w:r>
          </w:p>
          <w:p w14:paraId="0B327096" w14:textId="77777777" w:rsidR="00A32D8B" w:rsidRPr="00D31AB3" w:rsidRDefault="00A32D8B" w:rsidP="0094660D">
            <w:pPr>
              <w:ind w:left="360"/>
              <w:rPr>
                <w:b/>
                <w:bCs/>
              </w:rPr>
            </w:pPr>
          </w:p>
        </w:tc>
        <w:tc>
          <w:tcPr>
            <w:tcW w:w="3982" w:type="dxa"/>
          </w:tcPr>
          <w:p w14:paraId="2915D115" w14:textId="77777777" w:rsidR="00A32D8B" w:rsidRPr="00D31AB3" w:rsidRDefault="00A32D8B" w:rsidP="0094660D">
            <w:pPr>
              <w:rPr>
                <w:b/>
                <w:bCs/>
              </w:rPr>
            </w:pPr>
            <w:r>
              <w:rPr>
                <w:b/>
                <w:bCs/>
              </w:rPr>
              <w:t>26.02.2025</w:t>
            </w:r>
          </w:p>
        </w:tc>
      </w:tr>
      <w:tr w:rsidR="00A32D8B" w:rsidRPr="00D31AB3" w14:paraId="27779FB1" w14:textId="77777777" w:rsidTr="0094660D">
        <w:trPr>
          <w:jc w:val="center"/>
        </w:trPr>
        <w:tc>
          <w:tcPr>
            <w:tcW w:w="916" w:type="dxa"/>
          </w:tcPr>
          <w:p w14:paraId="1998C767" w14:textId="77777777" w:rsidR="00A32D8B" w:rsidRPr="00D31AB3" w:rsidRDefault="00A32D8B" w:rsidP="0094660D">
            <w:pPr>
              <w:ind w:left="360"/>
              <w:rPr>
                <w:b/>
                <w:bCs/>
              </w:rPr>
            </w:pPr>
            <w:r w:rsidRPr="00D31AB3">
              <w:rPr>
                <w:b/>
                <w:bCs/>
              </w:rPr>
              <w:t>3</w:t>
            </w:r>
          </w:p>
        </w:tc>
        <w:tc>
          <w:tcPr>
            <w:tcW w:w="4245" w:type="dxa"/>
          </w:tcPr>
          <w:p w14:paraId="15266E92" w14:textId="77777777" w:rsidR="00A32D8B" w:rsidRPr="00D31AB3" w:rsidRDefault="00A32D8B" w:rsidP="0094660D">
            <w:pPr>
              <w:rPr>
                <w:b/>
                <w:bCs/>
              </w:rPr>
            </w:pPr>
            <w:r w:rsidRPr="00D31AB3">
              <w:rPr>
                <w:b/>
                <w:bCs/>
              </w:rPr>
              <w:t>DEPUNERE CONTESTATII DOSARE</w:t>
            </w:r>
          </w:p>
        </w:tc>
        <w:tc>
          <w:tcPr>
            <w:tcW w:w="3982" w:type="dxa"/>
          </w:tcPr>
          <w:p w14:paraId="7E6C9AB2" w14:textId="77777777" w:rsidR="00A32D8B" w:rsidRPr="00D31AB3" w:rsidRDefault="00A32D8B" w:rsidP="0094660D">
            <w:pPr>
              <w:rPr>
                <w:b/>
                <w:bCs/>
              </w:rPr>
            </w:pPr>
            <w:r>
              <w:rPr>
                <w:b/>
                <w:bCs/>
              </w:rPr>
              <w:t>27.02.2025 intre orele 07.00-15.00</w:t>
            </w:r>
          </w:p>
        </w:tc>
      </w:tr>
      <w:tr w:rsidR="00A32D8B" w:rsidRPr="00D31AB3" w14:paraId="642A3567" w14:textId="77777777" w:rsidTr="0094660D">
        <w:trPr>
          <w:jc w:val="center"/>
        </w:trPr>
        <w:tc>
          <w:tcPr>
            <w:tcW w:w="916" w:type="dxa"/>
          </w:tcPr>
          <w:p w14:paraId="33361B0C" w14:textId="77777777" w:rsidR="00A32D8B" w:rsidRPr="00D31AB3" w:rsidRDefault="00A32D8B" w:rsidP="0094660D">
            <w:pPr>
              <w:ind w:left="360"/>
              <w:rPr>
                <w:b/>
                <w:bCs/>
              </w:rPr>
            </w:pPr>
            <w:r w:rsidRPr="00D31AB3">
              <w:rPr>
                <w:b/>
                <w:bCs/>
              </w:rPr>
              <w:t>4</w:t>
            </w:r>
          </w:p>
        </w:tc>
        <w:tc>
          <w:tcPr>
            <w:tcW w:w="4245" w:type="dxa"/>
          </w:tcPr>
          <w:p w14:paraId="3DB87BB8" w14:textId="77777777" w:rsidR="00A32D8B" w:rsidRPr="00D31AB3" w:rsidRDefault="00A32D8B" w:rsidP="0094660D">
            <w:pPr>
              <w:rPr>
                <w:b/>
                <w:bCs/>
              </w:rPr>
            </w:pPr>
            <w:r w:rsidRPr="00D31AB3">
              <w:rPr>
                <w:b/>
                <w:bCs/>
              </w:rPr>
              <w:t>ANUNT REZULTATE  LA CONTESTATII</w:t>
            </w:r>
          </w:p>
        </w:tc>
        <w:tc>
          <w:tcPr>
            <w:tcW w:w="3982" w:type="dxa"/>
          </w:tcPr>
          <w:p w14:paraId="696F0BF2" w14:textId="77777777" w:rsidR="00A32D8B" w:rsidRPr="00D31AB3" w:rsidRDefault="00A32D8B" w:rsidP="0094660D">
            <w:pPr>
              <w:rPr>
                <w:b/>
                <w:bCs/>
              </w:rPr>
            </w:pPr>
            <w:r>
              <w:rPr>
                <w:b/>
                <w:bCs/>
              </w:rPr>
              <w:t>28.02.2025</w:t>
            </w:r>
          </w:p>
        </w:tc>
      </w:tr>
      <w:tr w:rsidR="00A32D8B" w:rsidRPr="00D31AB3" w14:paraId="1D104BE7" w14:textId="77777777" w:rsidTr="0094660D">
        <w:trPr>
          <w:jc w:val="center"/>
        </w:trPr>
        <w:tc>
          <w:tcPr>
            <w:tcW w:w="916" w:type="dxa"/>
          </w:tcPr>
          <w:p w14:paraId="424F9F3D" w14:textId="77777777" w:rsidR="00A32D8B" w:rsidRPr="00D31AB3" w:rsidRDefault="00A32D8B" w:rsidP="0094660D">
            <w:pPr>
              <w:ind w:left="360"/>
              <w:rPr>
                <w:b/>
                <w:bCs/>
              </w:rPr>
            </w:pPr>
            <w:r w:rsidRPr="00D31AB3">
              <w:rPr>
                <w:b/>
                <w:bCs/>
              </w:rPr>
              <w:t>5</w:t>
            </w:r>
          </w:p>
          <w:p w14:paraId="039CB371" w14:textId="77777777" w:rsidR="00A32D8B" w:rsidRPr="00D31AB3" w:rsidRDefault="00A32D8B" w:rsidP="0094660D">
            <w:pPr>
              <w:ind w:left="360"/>
              <w:rPr>
                <w:b/>
                <w:bCs/>
              </w:rPr>
            </w:pPr>
          </w:p>
        </w:tc>
        <w:tc>
          <w:tcPr>
            <w:tcW w:w="4245" w:type="dxa"/>
          </w:tcPr>
          <w:p w14:paraId="2D9CA615" w14:textId="77777777" w:rsidR="00A32D8B" w:rsidRPr="00D31AB3" w:rsidRDefault="00A32D8B" w:rsidP="0094660D">
            <w:pPr>
              <w:rPr>
                <w:b/>
                <w:bCs/>
              </w:rPr>
            </w:pPr>
            <w:r w:rsidRPr="00D31AB3">
              <w:rPr>
                <w:b/>
                <w:bCs/>
              </w:rPr>
              <w:t>PROBA</w:t>
            </w:r>
            <w:r>
              <w:rPr>
                <w:b/>
                <w:bCs/>
              </w:rPr>
              <w:t xml:space="preserve"> </w:t>
            </w:r>
            <w:r w:rsidRPr="00D31AB3">
              <w:rPr>
                <w:b/>
                <w:bCs/>
              </w:rPr>
              <w:t>SCRISA SI PROBA ORALA</w:t>
            </w:r>
          </w:p>
        </w:tc>
        <w:tc>
          <w:tcPr>
            <w:tcW w:w="3982" w:type="dxa"/>
          </w:tcPr>
          <w:p w14:paraId="6D9C37A9" w14:textId="77777777" w:rsidR="00A32D8B" w:rsidRPr="00D31AB3" w:rsidRDefault="00A32D8B" w:rsidP="0094660D">
            <w:pPr>
              <w:rPr>
                <w:b/>
                <w:bCs/>
              </w:rPr>
            </w:pPr>
            <w:r>
              <w:rPr>
                <w:b/>
                <w:bCs/>
              </w:rPr>
              <w:t>05.03.2025 ora 11.00</w:t>
            </w:r>
          </w:p>
        </w:tc>
      </w:tr>
      <w:tr w:rsidR="00A32D8B" w:rsidRPr="00D31AB3" w14:paraId="5C6A8363" w14:textId="77777777" w:rsidTr="0094660D">
        <w:trPr>
          <w:jc w:val="center"/>
        </w:trPr>
        <w:tc>
          <w:tcPr>
            <w:tcW w:w="916" w:type="dxa"/>
          </w:tcPr>
          <w:p w14:paraId="153C99FD" w14:textId="77777777" w:rsidR="00A32D8B" w:rsidRPr="00D31AB3" w:rsidRDefault="00A32D8B" w:rsidP="0094660D">
            <w:pPr>
              <w:ind w:left="360"/>
              <w:rPr>
                <w:b/>
                <w:bCs/>
              </w:rPr>
            </w:pPr>
            <w:r w:rsidRPr="00D31AB3">
              <w:rPr>
                <w:b/>
                <w:bCs/>
              </w:rPr>
              <w:t>6</w:t>
            </w:r>
          </w:p>
          <w:p w14:paraId="50EC33CF" w14:textId="77777777" w:rsidR="00A32D8B" w:rsidRPr="00D31AB3" w:rsidRDefault="00A32D8B" w:rsidP="0094660D">
            <w:pPr>
              <w:ind w:left="360"/>
              <w:rPr>
                <w:b/>
                <w:bCs/>
              </w:rPr>
            </w:pPr>
          </w:p>
        </w:tc>
        <w:tc>
          <w:tcPr>
            <w:tcW w:w="4245" w:type="dxa"/>
          </w:tcPr>
          <w:p w14:paraId="108C6F2F" w14:textId="77777777" w:rsidR="00A32D8B" w:rsidRPr="00D31AB3" w:rsidRDefault="00A32D8B" w:rsidP="0094660D">
            <w:pPr>
              <w:rPr>
                <w:b/>
                <w:bCs/>
              </w:rPr>
            </w:pPr>
            <w:r w:rsidRPr="00D31AB3">
              <w:rPr>
                <w:b/>
                <w:bCs/>
              </w:rPr>
              <w:t>ANUNT REZULTATE PROBA SCRISA SI PROBA ORALA</w:t>
            </w:r>
          </w:p>
        </w:tc>
        <w:tc>
          <w:tcPr>
            <w:tcW w:w="3982" w:type="dxa"/>
          </w:tcPr>
          <w:p w14:paraId="76920F86" w14:textId="77777777" w:rsidR="00A32D8B" w:rsidRPr="00D31AB3" w:rsidRDefault="00A32D8B" w:rsidP="0094660D">
            <w:pPr>
              <w:rPr>
                <w:b/>
                <w:bCs/>
              </w:rPr>
            </w:pPr>
            <w:r>
              <w:rPr>
                <w:b/>
                <w:bCs/>
              </w:rPr>
              <w:t>05.03.2025</w:t>
            </w:r>
          </w:p>
        </w:tc>
      </w:tr>
      <w:tr w:rsidR="00A32D8B" w:rsidRPr="00D31AB3" w14:paraId="509A95DD" w14:textId="77777777" w:rsidTr="0094660D">
        <w:trPr>
          <w:jc w:val="center"/>
        </w:trPr>
        <w:tc>
          <w:tcPr>
            <w:tcW w:w="916" w:type="dxa"/>
          </w:tcPr>
          <w:p w14:paraId="7D3F429B" w14:textId="77777777" w:rsidR="00A32D8B" w:rsidRPr="00D31AB3" w:rsidRDefault="00A32D8B" w:rsidP="0094660D">
            <w:pPr>
              <w:ind w:left="360"/>
              <w:rPr>
                <w:b/>
                <w:bCs/>
              </w:rPr>
            </w:pPr>
            <w:r w:rsidRPr="00D31AB3">
              <w:rPr>
                <w:b/>
                <w:bCs/>
              </w:rPr>
              <w:t>7</w:t>
            </w:r>
          </w:p>
        </w:tc>
        <w:tc>
          <w:tcPr>
            <w:tcW w:w="4245" w:type="dxa"/>
          </w:tcPr>
          <w:p w14:paraId="7EEB25BF" w14:textId="77777777" w:rsidR="00A32D8B" w:rsidRPr="00D31AB3" w:rsidRDefault="00A32D8B" w:rsidP="0094660D">
            <w:pPr>
              <w:rPr>
                <w:b/>
                <w:bCs/>
              </w:rPr>
            </w:pPr>
            <w:r w:rsidRPr="00D31AB3">
              <w:rPr>
                <w:b/>
                <w:bCs/>
              </w:rPr>
              <w:t>DEPUNERE CONTESTATII</w:t>
            </w:r>
          </w:p>
          <w:p w14:paraId="1E1410E4" w14:textId="77777777" w:rsidR="00A32D8B" w:rsidRPr="00D31AB3" w:rsidRDefault="00A32D8B" w:rsidP="0094660D">
            <w:pPr>
              <w:ind w:left="360"/>
              <w:rPr>
                <w:b/>
                <w:bCs/>
              </w:rPr>
            </w:pPr>
          </w:p>
        </w:tc>
        <w:tc>
          <w:tcPr>
            <w:tcW w:w="3982" w:type="dxa"/>
          </w:tcPr>
          <w:p w14:paraId="02D8C217" w14:textId="77777777" w:rsidR="00A32D8B" w:rsidRPr="00D31AB3" w:rsidRDefault="00A32D8B" w:rsidP="0094660D">
            <w:pPr>
              <w:rPr>
                <w:b/>
                <w:bCs/>
              </w:rPr>
            </w:pPr>
            <w:r>
              <w:rPr>
                <w:b/>
                <w:bCs/>
              </w:rPr>
              <w:t>06.03.2025  intre orele 07.00 – 15.00</w:t>
            </w:r>
          </w:p>
        </w:tc>
      </w:tr>
      <w:tr w:rsidR="00A32D8B" w:rsidRPr="00D31AB3" w14:paraId="190BC4E4" w14:textId="77777777" w:rsidTr="0094660D">
        <w:trPr>
          <w:jc w:val="center"/>
        </w:trPr>
        <w:tc>
          <w:tcPr>
            <w:tcW w:w="916" w:type="dxa"/>
          </w:tcPr>
          <w:p w14:paraId="55743141" w14:textId="77777777" w:rsidR="00A32D8B" w:rsidRPr="00D31AB3" w:rsidRDefault="00A32D8B" w:rsidP="0094660D">
            <w:pPr>
              <w:ind w:left="360"/>
              <w:rPr>
                <w:b/>
                <w:bCs/>
              </w:rPr>
            </w:pPr>
            <w:r w:rsidRPr="00D31AB3">
              <w:rPr>
                <w:b/>
                <w:bCs/>
              </w:rPr>
              <w:t>8</w:t>
            </w:r>
          </w:p>
        </w:tc>
        <w:tc>
          <w:tcPr>
            <w:tcW w:w="4245" w:type="dxa"/>
          </w:tcPr>
          <w:p w14:paraId="65925FA8" w14:textId="77777777" w:rsidR="00A32D8B" w:rsidRPr="00D31AB3" w:rsidRDefault="00A32D8B" w:rsidP="0094660D">
            <w:pPr>
              <w:rPr>
                <w:b/>
                <w:bCs/>
              </w:rPr>
            </w:pPr>
            <w:r w:rsidRPr="00D31AB3">
              <w:rPr>
                <w:b/>
                <w:bCs/>
              </w:rPr>
              <w:t>ANUNT REZULTATE FINALE</w:t>
            </w:r>
          </w:p>
          <w:p w14:paraId="3B6C9017" w14:textId="77777777" w:rsidR="00A32D8B" w:rsidRPr="00D31AB3" w:rsidRDefault="00A32D8B" w:rsidP="0094660D">
            <w:pPr>
              <w:ind w:left="360"/>
              <w:rPr>
                <w:b/>
                <w:bCs/>
              </w:rPr>
            </w:pPr>
          </w:p>
        </w:tc>
        <w:tc>
          <w:tcPr>
            <w:tcW w:w="3982" w:type="dxa"/>
          </w:tcPr>
          <w:p w14:paraId="4EE096F3" w14:textId="77777777" w:rsidR="00A32D8B" w:rsidRPr="00D31AB3" w:rsidRDefault="00A32D8B" w:rsidP="0094660D">
            <w:pPr>
              <w:rPr>
                <w:b/>
                <w:bCs/>
              </w:rPr>
            </w:pPr>
            <w:r>
              <w:rPr>
                <w:b/>
                <w:bCs/>
              </w:rPr>
              <w:t>07.03.2025</w:t>
            </w:r>
          </w:p>
        </w:tc>
      </w:tr>
    </w:tbl>
    <w:p w14:paraId="1828A943" w14:textId="77777777" w:rsidR="00D31AB3" w:rsidRDefault="00D31AB3" w:rsidP="005A2774">
      <w:pPr>
        <w:ind w:firstLine="360"/>
        <w:rPr>
          <w:bCs/>
        </w:rPr>
      </w:pPr>
    </w:p>
    <w:p w14:paraId="1FBA8491" w14:textId="77777777" w:rsidR="00A32D8B" w:rsidRDefault="00A32D8B" w:rsidP="005A2774">
      <w:pPr>
        <w:ind w:firstLine="360"/>
        <w:rPr>
          <w:bCs/>
        </w:rPr>
      </w:pPr>
    </w:p>
    <w:p w14:paraId="65E28595" w14:textId="77777777" w:rsidR="00A32D8B" w:rsidRDefault="00A32D8B" w:rsidP="00A32D8B">
      <w:pPr>
        <w:rPr>
          <w:sz w:val="28"/>
        </w:rPr>
      </w:pPr>
    </w:p>
    <w:p w14:paraId="3E2B923A" w14:textId="77777777" w:rsidR="00A32D8B" w:rsidRDefault="00A32D8B" w:rsidP="00A32D8B">
      <w:pPr>
        <w:jc w:val="center"/>
        <w:rPr>
          <w:bCs/>
        </w:rPr>
      </w:pPr>
      <w:r>
        <w:rPr>
          <w:bCs/>
        </w:rPr>
        <w:t>MANAGER</w:t>
      </w:r>
    </w:p>
    <w:p w14:paraId="28958088" w14:textId="77777777" w:rsidR="00A32D8B" w:rsidRDefault="00A32D8B" w:rsidP="00A32D8B">
      <w:pPr>
        <w:jc w:val="center"/>
        <w:rPr>
          <w:bCs/>
        </w:rPr>
      </w:pPr>
      <w:r>
        <w:rPr>
          <w:bCs/>
        </w:rPr>
        <w:t>POIANA  CONSTANTIN</w:t>
      </w:r>
    </w:p>
    <w:p w14:paraId="2C1BE059" w14:textId="77777777" w:rsidR="00A32D8B" w:rsidRDefault="00A32D8B" w:rsidP="005A2774">
      <w:pPr>
        <w:ind w:firstLine="360"/>
        <w:rPr>
          <w:bCs/>
        </w:rPr>
      </w:pPr>
    </w:p>
    <w:sectPr w:rsidR="00A32D8B" w:rsidSect="00976552">
      <w:pgSz w:w="12240" w:h="15840"/>
      <w:pgMar w:top="567" w:right="1134"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37DED"/>
    <w:rsid w:val="000464FA"/>
    <w:rsid w:val="00094BD2"/>
    <w:rsid w:val="000E628F"/>
    <w:rsid w:val="001332CF"/>
    <w:rsid w:val="00136A80"/>
    <w:rsid w:val="00204036"/>
    <w:rsid w:val="00211EF3"/>
    <w:rsid w:val="00212D26"/>
    <w:rsid w:val="002370B2"/>
    <w:rsid w:val="002417C9"/>
    <w:rsid w:val="0026206B"/>
    <w:rsid w:val="002674AA"/>
    <w:rsid w:val="002A339C"/>
    <w:rsid w:val="002B0D4C"/>
    <w:rsid w:val="002C3BD0"/>
    <w:rsid w:val="002C6AD7"/>
    <w:rsid w:val="002E2FF2"/>
    <w:rsid w:val="00332CEE"/>
    <w:rsid w:val="0034494A"/>
    <w:rsid w:val="003600B0"/>
    <w:rsid w:val="00395FCE"/>
    <w:rsid w:val="003A7F30"/>
    <w:rsid w:val="00445E8D"/>
    <w:rsid w:val="00501686"/>
    <w:rsid w:val="005A2774"/>
    <w:rsid w:val="005F7FC1"/>
    <w:rsid w:val="00603460"/>
    <w:rsid w:val="0064482A"/>
    <w:rsid w:val="00660E50"/>
    <w:rsid w:val="006A2844"/>
    <w:rsid w:val="006C4922"/>
    <w:rsid w:val="007021B1"/>
    <w:rsid w:val="00707777"/>
    <w:rsid w:val="00712E5E"/>
    <w:rsid w:val="0073173E"/>
    <w:rsid w:val="0073564C"/>
    <w:rsid w:val="007A529A"/>
    <w:rsid w:val="007C534B"/>
    <w:rsid w:val="007E40AE"/>
    <w:rsid w:val="00802B80"/>
    <w:rsid w:val="008036C1"/>
    <w:rsid w:val="00832DC8"/>
    <w:rsid w:val="0084455A"/>
    <w:rsid w:val="00853495"/>
    <w:rsid w:val="00870B87"/>
    <w:rsid w:val="008B6F53"/>
    <w:rsid w:val="008C547C"/>
    <w:rsid w:val="008F36B8"/>
    <w:rsid w:val="0091211E"/>
    <w:rsid w:val="0092030D"/>
    <w:rsid w:val="009521A3"/>
    <w:rsid w:val="00976552"/>
    <w:rsid w:val="009E59A5"/>
    <w:rsid w:val="009E778A"/>
    <w:rsid w:val="00A32D8B"/>
    <w:rsid w:val="00A53ABC"/>
    <w:rsid w:val="00AD4F2E"/>
    <w:rsid w:val="00AE39BC"/>
    <w:rsid w:val="00B43515"/>
    <w:rsid w:val="00B96101"/>
    <w:rsid w:val="00BA01C3"/>
    <w:rsid w:val="00BD64DF"/>
    <w:rsid w:val="00BF02EE"/>
    <w:rsid w:val="00C53321"/>
    <w:rsid w:val="00CA7892"/>
    <w:rsid w:val="00CB22E3"/>
    <w:rsid w:val="00D31AB3"/>
    <w:rsid w:val="00D534F4"/>
    <w:rsid w:val="00D63BD6"/>
    <w:rsid w:val="00D839DD"/>
    <w:rsid w:val="00D86765"/>
    <w:rsid w:val="00D9128E"/>
    <w:rsid w:val="00DA0AF2"/>
    <w:rsid w:val="00DD2135"/>
    <w:rsid w:val="00E60484"/>
    <w:rsid w:val="00E63879"/>
    <w:rsid w:val="00F70E0A"/>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1060</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8</cp:revision>
  <cp:lastPrinted>2025-02-04T06:01:00Z</cp:lastPrinted>
  <dcterms:created xsi:type="dcterms:W3CDTF">2025-02-04T06:03:00Z</dcterms:created>
  <dcterms:modified xsi:type="dcterms:W3CDTF">2025-02-11T13:01:00Z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